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6E677" w14:textId="77777777" w:rsidR="00AA1C2B" w:rsidRDefault="00AA1C2B" w:rsidP="00AA1C2B">
      <w:pPr>
        <w:pStyle w:val="Default"/>
      </w:pPr>
    </w:p>
    <w:p w14:paraId="01A42193" w14:textId="77777777" w:rsidR="00AA1C2B" w:rsidRDefault="00AA1C2B" w:rsidP="00AA1C2B">
      <w:pPr>
        <w:pStyle w:val="Title"/>
        <w:jc w:val="center"/>
      </w:pPr>
      <w:r>
        <w:t>Carnegie Harriers</w:t>
      </w:r>
    </w:p>
    <w:p w14:paraId="10A8BCAD" w14:textId="77777777" w:rsidR="00AA1C2B" w:rsidRDefault="00AA1C2B" w:rsidP="00AA1C2B"/>
    <w:p w14:paraId="345AFC23" w14:textId="77777777" w:rsidR="00AA1C2B" w:rsidRDefault="00AA1C2B" w:rsidP="00AA1C2B">
      <w:pPr>
        <w:jc w:val="center"/>
      </w:pPr>
      <w:r w:rsidRPr="002E7339">
        <w:rPr>
          <w:noProof/>
          <w:lang w:eastAsia="en-GB"/>
        </w:rPr>
        <w:drawing>
          <wp:inline distT="0" distB="0" distL="0" distR="0" wp14:anchorId="1E50A80A" wp14:editId="174B4620">
            <wp:extent cx="3352800" cy="3352800"/>
            <wp:effectExtent l="0" t="0" r="0" b="0"/>
            <wp:docPr id="1" name="Picture 1" descr="C:\Users\Carnegie Harriers\Documents\Carnegie Harriers - Secretary\Administration\Logos, posters etc\27658243_10159954757170357_143749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negie Harriers\Documents\Carnegie Harriers - Secretary\Administration\Logos, posters etc\27658243_10159954757170357_14374989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14:paraId="21878E0A" w14:textId="77777777" w:rsidR="00AA1C2B" w:rsidRDefault="00AA1C2B" w:rsidP="00AA1C2B"/>
    <w:p w14:paraId="6860E41E" w14:textId="77777777" w:rsidR="00AA1C2B" w:rsidRDefault="00AA1C2B" w:rsidP="00AA1C2B"/>
    <w:p w14:paraId="681C4A38" w14:textId="77777777" w:rsidR="00AA1C2B" w:rsidRDefault="00AA1C2B" w:rsidP="00AA1C2B"/>
    <w:p w14:paraId="20583D7B" w14:textId="77777777" w:rsidR="00AA1C2B" w:rsidRPr="002E7339" w:rsidRDefault="00AA1C2B" w:rsidP="00AA1C2B">
      <w:pPr>
        <w:pStyle w:val="Heading1"/>
        <w:jc w:val="center"/>
        <w:rPr>
          <w:color w:val="auto"/>
        </w:rPr>
      </w:pPr>
      <w:r w:rsidRPr="002E7339">
        <w:rPr>
          <w:color w:val="auto"/>
        </w:rPr>
        <w:t>Annual Report and Financial Statements</w:t>
      </w:r>
    </w:p>
    <w:p w14:paraId="743B6A2D" w14:textId="77777777" w:rsidR="00AA1C2B" w:rsidRPr="002E7339" w:rsidRDefault="00AA1C2B" w:rsidP="00AA1C2B">
      <w:pPr>
        <w:pStyle w:val="Heading1"/>
        <w:jc w:val="center"/>
        <w:rPr>
          <w:color w:val="auto"/>
        </w:rPr>
      </w:pPr>
      <w:r w:rsidRPr="002E7339">
        <w:rPr>
          <w:color w:val="auto"/>
        </w:rPr>
        <w:t>for the</w:t>
      </w:r>
    </w:p>
    <w:p w14:paraId="26654007" w14:textId="18CB7164" w:rsidR="00AA1C2B" w:rsidRPr="002E7339" w:rsidRDefault="00AA1C2B" w:rsidP="00AA1C2B">
      <w:pPr>
        <w:pStyle w:val="Heading1"/>
        <w:jc w:val="center"/>
        <w:rPr>
          <w:color w:val="auto"/>
        </w:rPr>
      </w:pPr>
      <w:r w:rsidRPr="002E7339">
        <w:rPr>
          <w:color w:val="auto"/>
        </w:rPr>
        <w:t xml:space="preserve">Year </w:t>
      </w:r>
      <w:r w:rsidR="00C258E8">
        <w:rPr>
          <w:color w:val="auto"/>
        </w:rPr>
        <w:t>ended</w:t>
      </w:r>
      <w:r w:rsidR="00497CDE">
        <w:rPr>
          <w:color w:val="auto"/>
        </w:rPr>
        <w:t xml:space="preserve"> 31st March 2024</w:t>
      </w:r>
    </w:p>
    <w:p w14:paraId="155613CD" w14:textId="77777777" w:rsidR="00AA1C2B" w:rsidRPr="002E7339" w:rsidRDefault="00AA1C2B" w:rsidP="00AA1C2B">
      <w:pPr>
        <w:pStyle w:val="Heading1"/>
        <w:jc w:val="center"/>
        <w:rPr>
          <w:color w:val="auto"/>
        </w:rPr>
      </w:pPr>
    </w:p>
    <w:p w14:paraId="22426F59" w14:textId="0DEEE7E0" w:rsidR="00AA1C2B" w:rsidRPr="002E7339" w:rsidRDefault="00497CDE" w:rsidP="00AA1C2B">
      <w:pPr>
        <w:pStyle w:val="Heading1"/>
        <w:jc w:val="center"/>
        <w:rPr>
          <w:color w:val="auto"/>
        </w:rPr>
      </w:pPr>
      <w:r>
        <w:rPr>
          <w:color w:val="auto"/>
        </w:rPr>
        <w:t>Charity Number SCI0</w:t>
      </w:r>
      <w:r w:rsidR="00AA1C2B" w:rsidRPr="002E7339">
        <w:rPr>
          <w:color w:val="auto"/>
        </w:rPr>
        <w:t>51520</w:t>
      </w:r>
    </w:p>
    <w:p w14:paraId="69B674EF" w14:textId="77777777" w:rsidR="00AA1C2B" w:rsidRDefault="00AA1C2B" w:rsidP="00AA1C2B"/>
    <w:p w14:paraId="17B0D93B" w14:textId="77777777" w:rsidR="00AA1C2B" w:rsidRDefault="00AA1C2B" w:rsidP="00AA1C2B">
      <w:r>
        <w:br w:type="page"/>
      </w:r>
    </w:p>
    <w:p w14:paraId="768A6F31" w14:textId="77777777" w:rsidR="00AA1C2B" w:rsidRDefault="00AA1C2B" w:rsidP="00AA1C2B">
      <w:pPr>
        <w:pStyle w:val="Heading1"/>
      </w:pPr>
      <w:r>
        <w:lastRenderedPageBreak/>
        <w:t>Carnegie Harriers</w:t>
      </w:r>
    </w:p>
    <w:p w14:paraId="37D8A4EF" w14:textId="77777777" w:rsidR="00AA1C2B" w:rsidRDefault="00AA1C2B" w:rsidP="00AA1C2B">
      <w:pPr>
        <w:pStyle w:val="Heading1"/>
      </w:pPr>
      <w:r>
        <w:t>Trustees’ Annual Report</w:t>
      </w:r>
    </w:p>
    <w:p w14:paraId="0D3C41AA" w14:textId="33C30656" w:rsidR="00AA1C2B" w:rsidRDefault="00AA1C2B" w:rsidP="00AA1C2B">
      <w:pPr>
        <w:pStyle w:val="Heading1"/>
      </w:pPr>
      <w:r>
        <w:t xml:space="preserve">Year </w:t>
      </w:r>
      <w:r w:rsidR="00C258E8">
        <w:t>Ended</w:t>
      </w:r>
      <w:r>
        <w:t xml:space="preserve"> 31</w:t>
      </w:r>
      <w:r w:rsidRPr="00BD052A">
        <w:rPr>
          <w:vertAlign w:val="superscript"/>
        </w:rPr>
        <w:t>st</w:t>
      </w:r>
      <w:r w:rsidR="00AA4E00">
        <w:t xml:space="preserve"> March 2024</w:t>
      </w:r>
    </w:p>
    <w:p w14:paraId="5BAFCC41" w14:textId="77777777" w:rsidR="00AA1C2B" w:rsidRDefault="00AA1C2B" w:rsidP="00AA1C2B"/>
    <w:p w14:paraId="023BCDFB" w14:textId="5DC084EA" w:rsidR="00AA1C2B" w:rsidRPr="00AA1C2B" w:rsidRDefault="00AA1C2B" w:rsidP="00AA1C2B">
      <w:pPr>
        <w:rPr>
          <w:sz w:val="24"/>
          <w:szCs w:val="24"/>
        </w:rPr>
      </w:pPr>
      <w:r w:rsidRPr="00AA1C2B">
        <w:rPr>
          <w:sz w:val="24"/>
          <w:szCs w:val="24"/>
        </w:rPr>
        <w:t xml:space="preserve">The Board of Trustees have pleasure in presenting their report together with the financial statements and the independent examiner’s report for the year </w:t>
      </w:r>
      <w:r w:rsidR="00C258E8">
        <w:rPr>
          <w:sz w:val="24"/>
          <w:szCs w:val="24"/>
        </w:rPr>
        <w:t>ended</w:t>
      </w:r>
      <w:r w:rsidRPr="00AA1C2B">
        <w:rPr>
          <w:sz w:val="24"/>
          <w:szCs w:val="24"/>
        </w:rPr>
        <w:t xml:space="preserve"> 31</w:t>
      </w:r>
      <w:r w:rsidRPr="00AA1C2B">
        <w:rPr>
          <w:sz w:val="24"/>
          <w:szCs w:val="24"/>
          <w:vertAlign w:val="superscript"/>
        </w:rPr>
        <w:t>st</w:t>
      </w:r>
      <w:r w:rsidR="00AA4E00">
        <w:rPr>
          <w:sz w:val="24"/>
          <w:szCs w:val="24"/>
        </w:rPr>
        <w:t xml:space="preserve"> March 2024</w:t>
      </w:r>
      <w:r w:rsidR="00DB2345">
        <w:rPr>
          <w:sz w:val="24"/>
          <w:szCs w:val="24"/>
        </w:rPr>
        <w:t>.</w:t>
      </w:r>
    </w:p>
    <w:p w14:paraId="4B59CD08" w14:textId="77777777" w:rsidR="00AA1C2B" w:rsidRDefault="00AA1C2B" w:rsidP="00AA1C2B">
      <w:pPr>
        <w:pStyle w:val="Heading2"/>
      </w:pPr>
      <w:r>
        <w:t>Name and Address</w:t>
      </w:r>
    </w:p>
    <w:p w14:paraId="4F1B8440" w14:textId="77777777" w:rsidR="00AA1C2B" w:rsidRPr="00AA1C2B" w:rsidRDefault="00AA1C2B" w:rsidP="00AA1C2B">
      <w:pPr>
        <w:rPr>
          <w:sz w:val="24"/>
          <w:szCs w:val="24"/>
        </w:rPr>
      </w:pPr>
      <w:r w:rsidRPr="00AA1C2B">
        <w:rPr>
          <w:sz w:val="24"/>
          <w:szCs w:val="24"/>
        </w:rPr>
        <w:t>Carnegie Harriers c/o 8 The Wellheads, Limekilns, Dunfermline KY11 3JG</w:t>
      </w:r>
    </w:p>
    <w:p w14:paraId="6DAD5BA5" w14:textId="77777777" w:rsidR="00AA1C2B" w:rsidRDefault="00AA1C2B" w:rsidP="00AA1C2B">
      <w:pPr>
        <w:pStyle w:val="Heading2"/>
      </w:pPr>
      <w:r>
        <w:t>Constitution and Purpose</w:t>
      </w:r>
    </w:p>
    <w:p w14:paraId="2EA1C553" w14:textId="77777777" w:rsidR="00AA1C2B" w:rsidRPr="00AA1C2B" w:rsidRDefault="00AA1C2B" w:rsidP="00AA1C2B">
      <w:pPr>
        <w:rPr>
          <w:rFonts w:cstheme="minorHAnsi"/>
          <w:sz w:val="24"/>
          <w:szCs w:val="24"/>
        </w:rPr>
      </w:pPr>
      <w:r w:rsidRPr="00AA1C2B">
        <w:rPr>
          <w:rFonts w:cstheme="minorHAnsi"/>
          <w:sz w:val="24"/>
          <w:szCs w:val="24"/>
        </w:rPr>
        <w:t>Carnegie Harriers is a Scottish Charitable Incorporated organisation – No SCIO 51520</w:t>
      </w:r>
    </w:p>
    <w:p w14:paraId="0F1BC8B6" w14:textId="77777777" w:rsidR="00AA1C2B" w:rsidRPr="00AA1C2B" w:rsidRDefault="00AA1C2B" w:rsidP="00AA1C2B">
      <w:pPr>
        <w:rPr>
          <w:rFonts w:cstheme="minorHAnsi"/>
          <w:sz w:val="24"/>
          <w:szCs w:val="24"/>
        </w:rPr>
      </w:pPr>
      <w:r w:rsidRPr="00AA1C2B">
        <w:rPr>
          <w:rFonts w:cstheme="minorHAnsi"/>
          <w:sz w:val="24"/>
          <w:szCs w:val="24"/>
        </w:rPr>
        <w:t>Carnegie Harriers’ principal objective is:</w:t>
      </w:r>
    </w:p>
    <w:p w14:paraId="37EFB380" w14:textId="77777777" w:rsidR="00AA1C2B" w:rsidRPr="00AA1C2B" w:rsidRDefault="00AA1C2B" w:rsidP="00AA1C2B">
      <w:pPr>
        <w:rPr>
          <w:rFonts w:ascii="CIDFont+F4" w:hAnsi="CIDFont+F4" w:cs="CIDFont+F4"/>
          <w:sz w:val="24"/>
          <w:szCs w:val="24"/>
        </w:rPr>
      </w:pPr>
      <w:r w:rsidRPr="00AA1C2B">
        <w:rPr>
          <w:rFonts w:cstheme="minorHAnsi"/>
          <w:sz w:val="24"/>
          <w:szCs w:val="24"/>
        </w:rPr>
        <w:tab/>
        <w:t>To encourage and promote participation in the sport of running.</w:t>
      </w:r>
    </w:p>
    <w:p w14:paraId="01C616FC" w14:textId="77777777" w:rsidR="00AA1C2B" w:rsidRDefault="00AA1C2B" w:rsidP="00AA1C2B">
      <w:pPr>
        <w:pStyle w:val="Heading2"/>
      </w:pPr>
      <w:r>
        <w:t>Trustees</w:t>
      </w:r>
    </w:p>
    <w:p w14:paraId="276C8117" w14:textId="77777777" w:rsidR="00AA1C2B" w:rsidRPr="00AA1C2B" w:rsidRDefault="00AA1C2B" w:rsidP="00AA1C2B">
      <w:pPr>
        <w:pStyle w:val="NoSpacing"/>
        <w:rPr>
          <w:sz w:val="24"/>
          <w:szCs w:val="24"/>
        </w:rPr>
      </w:pPr>
      <w:r w:rsidRPr="00AA1C2B">
        <w:rPr>
          <w:sz w:val="24"/>
          <w:szCs w:val="24"/>
        </w:rPr>
        <w:t xml:space="preserve">Alan Murray </w:t>
      </w:r>
      <w:r w:rsidRPr="00AA1C2B">
        <w:rPr>
          <w:sz w:val="24"/>
          <w:szCs w:val="24"/>
        </w:rPr>
        <w:tab/>
      </w:r>
      <w:r w:rsidRPr="00AA1C2B">
        <w:rPr>
          <w:sz w:val="24"/>
          <w:szCs w:val="24"/>
        </w:rPr>
        <w:tab/>
        <w:t>President</w:t>
      </w:r>
    </w:p>
    <w:p w14:paraId="08A10409" w14:textId="77777777" w:rsidR="00AA1C2B" w:rsidRPr="00AA1C2B" w:rsidRDefault="00AA1C2B" w:rsidP="00AA1C2B">
      <w:pPr>
        <w:pStyle w:val="NoSpacing"/>
        <w:rPr>
          <w:sz w:val="24"/>
          <w:szCs w:val="24"/>
        </w:rPr>
      </w:pPr>
      <w:r w:rsidRPr="00AA1C2B">
        <w:rPr>
          <w:sz w:val="24"/>
          <w:szCs w:val="24"/>
        </w:rPr>
        <w:t>Sue Walker</w:t>
      </w:r>
      <w:r w:rsidRPr="00AA1C2B">
        <w:rPr>
          <w:sz w:val="24"/>
          <w:szCs w:val="24"/>
        </w:rPr>
        <w:tab/>
      </w:r>
      <w:r w:rsidRPr="00AA1C2B">
        <w:rPr>
          <w:sz w:val="24"/>
          <w:szCs w:val="24"/>
        </w:rPr>
        <w:tab/>
        <w:t>Secretary</w:t>
      </w:r>
    </w:p>
    <w:p w14:paraId="24248BFD" w14:textId="77777777" w:rsidR="00AA1C2B" w:rsidRPr="00AA1C2B" w:rsidRDefault="00AA1C2B" w:rsidP="00AA1C2B">
      <w:pPr>
        <w:pStyle w:val="NoSpacing"/>
        <w:rPr>
          <w:sz w:val="24"/>
          <w:szCs w:val="24"/>
        </w:rPr>
      </w:pPr>
      <w:r w:rsidRPr="00AA1C2B">
        <w:rPr>
          <w:sz w:val="24"/>
          <w:szCs w:val="24"/>
        </w:rPr>
        <w:t>Brian Miller</w:t>
      </w:r>
      <w:r w:rsidRPr="00AA1C2B">
        <w:rPr>
          <w:sz w:val="24"/>
          <w:szCs w:val="24"/>
        </w:rPr>
        <w:tab/>
      </w:r>
      <w:r w:rsidRPr="00AA1C2B">
        <w:rPr>
          <w:sz w:val="24"/>
          <w:szCs w:val="24"/>
        </w:rPr>
        <w:tab/>
        <w:t>Treasurer</w:t>
      </w:r>
    </w:p>
    <w:p w14:paraId="291B1DA9" w14:textId="4966F065" w:rsidR="00AA1C2B" w:rsidRPr="00AA1C2B" w:rsidRDefault="00AA1C2B" w:rsidP="00AA1C2B">
      <w:pPr>
        <w:pStyle w:val="NoSpacing"/>
        <w:rPr>
          <w:sz w:val="24"/>
          <w:szCs w:val="24"/>
        </w:rPr>
      </w:pPr>
      <w:r w:rsidRPr="00AA1C2B">
        <w:rPr>
          <w:sz w:val="24"/>
          <w:szCs w:val="24"/>
        </w:rPr>
        <w:t xml:space="preserve">Sarah </w:t>
      </w:r>
      <w:proofErr w:type="spellStart"/>
      <w:r w:rsidRPr="00AA1C2B">
        <w:rPr>
          <w:sz w:val="24"/>
          <w:szCs w:val="24"/>
        </w:rPr>
        <w:t>Wellcoat</w:t>
      </w:r>
      <w:proofErr w:type="spellEnd"/>
      <w:r w:rsidRPr="00AA1C2B">
        <w:rPr>
          <w:sz w:val="24"/>
          <w:szCs w:val="24"/>
        </w:rPr>
        <w:tab/>
        <w:t>Welfare Officer</w:t>
      </w:r>
    </w:p>
    <w:p w14:paraId="0F9CF5C0" w14:textId="77777777" w:rsidR="00AA1C2B" w:rsidRPr="00AA1C2B" w:rsidRDefault="00AA1C2B" w:rsidP="00AA1C2B">
      <w:pPr>
        <w:pStyle w:val="NoSpacing"/>
        <w:rPr>
          <w:sz w:val="24"/>
          <w:szCs w:val="24"/>
        </w:rPr>
      </w:pPr>
      <w:r w:rsidRPr="00AA1C2B">
        <w:rPr>
          <w:sz w:val="24"/>
          <w:szCs w:val="24"/>
        </w:rPr>
        <w:t>Kathryn Fairfield</w:t>
      </w:r>
    </w:p>
    <w:p w14:paraId="138C74FC" w14:textId="77777777" w:rsidR="00AA1C2B" w:rsidRPr="00AA1C2B" w:rsidRDefault="00AA1C2B" w:rsidP="00AA1C2B">
      <w:pPr>
        <w:pStyle w:val="NoSpacing"/>
        <w:rPr>
          <w:sz w:val="24"/>
          <w:szCs w:val="24"/>
        </w:rPr>
      </w:pPr>
      <w:r w:rsidRPr="00AA1C2B">
        <w:rPr>
          <w:sz w:val="24"/>
          <w:szCs w:val="24"/>
        </w:rPr>
        <w:t>Kerry Hunter</w:t>
      </w:r>
    </w:p>
    <w:p w14:paraId="0E709DCC" w14:textId="77777777" w:rsidR="00AA1C2B" w:rsidRPr="00AA1C2B" w:rsidRDefault="00AA1C2B" w:rsidP="00AA1C2B">
      <w:pPr>
        <w:pStyle w:val="NoSpacing"/>
        <w:rPr>
          <w:sz w:val="24"/>
          <w:szCs w:val="24"/>
        </w:rPr>
      </w:pPr>
      <w:r w:rsidRPr="00AA1C2B">
        <w:rPr>
          <w:sz w:val="24"/>
          <w:szCs w:val="24"/>
        </w:rPr>
        <w:t>Nicole Jackson</w:t>
      </w:r>
    </w:p>
    <w:p w14:paraId="11626212" w14:textId="77777777" w:rsidR="00AA1C2B" w:rsidRPr="00AA1C2B" w:rsidRDefault="00AA1C2B" w:rsidP="00AA1C2B">
      <w:pPr>
        <w:pStyle w:val="NoSpacing"/>
        <w:rPr>
          <w:sz w:val="24"/>
          <w:szCs w:val="24"/>
        </w:rPr>
      </w:pPr>
      <w:r w:rsidRPr="00AA1C2B">
        <w:rPr>
          <w:sz w:val="24"/>
          <w:szCs w:val="24"/>
        </w:rPr>
        <w:t>Val Macaulay</w:t>
      </w:r>
    </w:p>
    <w:p w14:paraId="1F768A39" w14:textId="77777777" w:rsidR="00AA1C2B" w:rsidRPr="00AA1C2B" w:rsidRDefault="00AA1C2B" w:rsidP="00AA1C2B">
      <w:pPr>
        <w:pStyle w:val="NoSpacing"/>
        <w:rPr>
          <w:sz w:val="24"/>
          <w:szCs w:val="24"/>
        </w:rPr>
      </w:pPr>
      <w:r w:rsidRPr="00AA1C2B">
        <w:rPr>
          <w:sz w:val="24"/>
          <w:szCs w:val="24"/>
        </w:rPr>
        <w:t>Kieran Morgan</w:t>
      </w:r>
    </w:p>
    <w:p w14:paraId="21A16940" w14:textId="77777777" w:rsidR="00AA1C2B" w:rsidRDefault="00AA1C2B" w:rsidP="00AA1C2B">
      <w:pPr>
        <w:pStyle w:val="NoSpacing"/>
        <w:rPr>
          <w:sz w:val="24"/>
          <w:szCs w:val="24"/>
        </w:rPr>
      </w:pPr>
      <w:r w:rsidRPr="00AA1C2B">
        <w:rPr>
          <w:sz w:val="24"/>
          <w:szCs w:val="24"/>
        </w:rPr>
        <w:t>Alistair Nelson</w:t>
      </w:r>
    </w:p>
    <w:p w14:paraId="3DB7E3B8" w14:textId="0B809D26" w:rsidR="00AA4E00" w:rsidRDefault="00AA4E00" w:rsidP="00AA1C2B">
      <w:pPr>
        <w:pStyle w:val="NoSpacing"/>
        <w:rPr>
          <w:sz w:val="24"/>
          <w:szCs w:val="24"/>
        </w:rPr>
      </w:pPr>
      <w:r>
        <w:rPr>
          <w:sz w:val="24"/>
          <w:szCs w:val="24"/>
        </w:rPr>
        <w:t>Gordon Henderson</w:t>
      </w:r>
    </w:p>
    <w:p w14:paraId="52A7D419" w14:textId="60197B04" w:rsidR="00AA4E00" w:rsidRPr="00AA1C2B" w:rsidRDefault="00AA4E00" w:rsidP="00AA1C2B">
      <w:pPr>
        <w:pStyle w:val="NoSpacing"/>
        <w:rPr>
          <w:sz w:val="24"/>
          <w:szCs w:val="24"/>
        </w:rPr>
      </w:pPr>
      <w:r>
        <w:rPr>
          <w:sz w:val="24"/>
          <w:szCs w:val="24"/>
        </w:rPr>
        <w:t xml:space="preserve">Kevin </w:t>
      </w:r>
      <w:proofErr w:type="spellStart"/>
      <w:r>
        <w:rPr>
          <w:sz w:val="24"/>
          <w:szCs w:val="24"/>
        </w:rPr>
        <w:t>Spowart</w:t>
      </w:r>
      <w:proofErr w:type="spellEnd"/>
    </w:p>
    <w:p w14:paraId="484F8D19" w14:textId="77777777" w:rsidR="00AA1C2B" w:rsidRPr="00AA1C2B" w:rsidRDefault="00AA1C2B" w:rsidP="00AA1C2B">
      <w:pPr>
        <w:pStyle w:val="NoSpacing"/>
        <w:rPr>
          <w:sz w:val="24"/>
          <w:szCs w:val="24"/>
        </w:rPr>
      </w:pPr>
    </w:p>
    <w:p w14:paraId="1B47BD0E" w14:textId="7AB19CD1" w:rsidR="00AA1C2B" w:rsidRPr="00AA1C2B" w:rsidRDefault="00AA1C2B" w:rsidP="00AA1C2B">
      <w:pPr>
        <w:rPr>
          <w:rFonts w:cstheme="minorHAnsi"/>
          <w:sz w:val="24"/>
          <w:szCs w:val="24"/>
        </w:rPr>
      </w:pPr>
      <w:r w:rsidRPr="00AA1C2B">
        <w:rPr>
          <w:rFonts w:cstheme="minorHAnsi"/>
          <w:sz w:val="24"/>
          <w:szCs w:val="24"/>
        </w:rPr>
        <w:t xml:space="preserve">No trustees resigned during the year </w:t>
      </w:r>
      <w:r w:rsidR="00C258E8">
        <w:rPr>
          <w:rFonts w:cstheme="minorHAnsi"/>
          <w:sz w:val="24"/>
          <w:szCs w:val="24"/>
        </w:rPr>
        <w:t>ended</w:t>
      </w:r>
      <w:r w:rsidRPr="00AA1C2B">
        <w:rPr>
          <w:rFonts w:cstheme="minorHAnsi"/>
          <w:sz w:val="24"/>
          <w:szCs w:val="24"/>
        </w:rPr>
        <w:t xml:space="preserve"> 31</w:t>
      </w:r>
      <w:r w:rsidRPr="00AA1C2B">
        <w:rPr>
          <w:rFonts w:cstheme="minorHAnsi"/>
          <w:sz w:val="24"/>
          <w:szCs w:val="24"/>
          <w:vertAlign w:val="superscript"/>
        </w:rPr>
        <w:t>st</w:t>
      </w:r>
      <w:r w:rsidRPr="00AA1C2B">
        <w:rPr>
          <w:rFonts w:cstheme="minorHAnsi"/>
          <w:sz w:val="24"/>
          <w:szCs w:val="24"/>
        </w:rPr>
        <w:t xml:space="preserve"> M</w:t>
      </w:r>
      <w:r w:rsidR="00AA4E00">
        <w:rPr>
          <w:rFonts w:cstheme="minorHAnsi"/>
          <w:sz w:val="24"/>
          <w:szCs w:val="24"/>
        </w:rPr>
        <w:t>arch 2024</w:t>
      </w:r>
    </w:p>
    <w:p w14:paraId="2A2C89B8" w14:textId="7C28279D" w:rsidR="00AA1C2B" w:rsidRPr="00D45BBF" w:rsidRDefault="00AA1C2B" w:rsidP="00AA1C2B">
      <w:pPr>
        <w:rPr>
          <w:rFonts w:cstheme="minorHAnsi"/>
          <w:sz w:val="24"/>
          <w:szCs w:val="24"/>
        </w:rPr>
      </w:pPr>
      <w:r w:rsidRPr="00D45BBF">
        <w:rPr>
          <w:rFonts w:cstheme="minorHAnsi"/>
          <w:sz w:val="24"/>
          <w:szCs w:val="24"/>
        </w:rPr>
        <w:t xml:space="preserve">Approved by the Board of Trustees on </w:t>
      </w:r>
      <w:r w:rsidR="00D45BBF" w:rsidRPr="00D45BBF">
        <w:rPr>
          <w:rFonts w:cstheme="minorHAnsi"/>
          <w:sz w:val="24"/>
          <w:szCs w:val="24"/>
        </w:rPr>
        <w:t>13 May 2024</w:t>
      </w:r>
      <w:r w:rsidRPr="00D45BBF">
        <w:rPr>
          <w:rFonts w:cstheme="minorHAnsi"/>
          <w:sz w:val="24"/>
          <w:szCs w:val="24"/>
        </w:rPr>
        <w:t xml:space="preserve"> and signed on its behalf by:-</w:t>
      </w:r>
    </w:p>
    <w:p w14:paraId="09AC2433" w14:textId="77777777" w:rsidR="00AA1C2B" w:rsidRPr="00D45BBF" w:rsidRDefault="00AA1C2B" w:rsidP="00AA1C2B">
      <w:pPr>
        <w:rPr>
          <w:rFonts w:cstheme="minorHAnsi"/>
          <w:sz w:val="24"/>
          <w:szCs w:val="24"/>
        </w:rPr>
      </w:pPr>
    </w:p>
    <w:p w14:paraId="2BF56F87" w14:textId="77777777" w:rsidR="00AA1C2B" w:rsidRPr="00D45BBF" w:rsidRDefault="00AA1C2B" w:rsidP="00AA1C2B">
      <w:pPr>
        <w:rPr>
          <w:rFonts w:cstheme="minorHAnsi"/>
          <w:sz w:val="24"/>
          <w:szCs w:val="24"/>
        </w:rPr>
      </w:pPr>
    </w:p>
    <w:p w14:paraId="01C44DF6" w14:textId="77777777" w:rsidR="00AA1C2B" w:rsidRPr="00D45BBF" w:rsidRDefault="00AA1C2B" w:rsidP="00AA1C2B">
      <w:pPr>
        <w:rPr>
          <w:rFonts w:cstheme="minorHAnsi"/>
          <w:sz w:val="24"/>
          <w:szCs w:val="24"/>
        </w:rPr>
      </w:pPr>
    </w:p>
    <w:p w14:paraId="62EF8785" w14:textId="77777777" w:rsidR="00AA1C2B" w:rsidRPr="00AA1C2B" w:rsidRDefault="00AA1C2B" w:rsidP="00AA1C2B">
      <w:pPr>
        <w:rPr>
          <w:rFonts w:ascii="CIDFont+F4" w:hAnsi="CIDFont+F4" w:cs="CIDFont+F4"/>
          <w:sz w:val="24"/>
          <w:szCs w:val="24"/>
        </w:rPr>
      </w:pPr>
      <w:r w:rsidRPr="00D45BBF">
        <w:rPr>
          <w:rFonts w:cstheme="minorHAnsi"/>
          <w:sz w:val="24"/>
          <w:szCs w:val="24"/>
        </w:rPr>
        <w:t xml:space="preserve">Sue Walker </w:t>
      </w:r>
      <w:r w:rsidRPr="00D45BBF">
        <w:rPr>
          <w:rFonts w:cstheme="minorHAnsi"/>
          <w:sz w:val="24"/>
          <w:szCs w:val="24"/>
        </w:rPr>
        <w:tab/>
        <w:t>Secretary</w:t>
      </w:r>
    </w:p>
    <w:p w14:paraId="1A2ED928" w14:textId="67AF14AC" w:rsidR="00CD0347" w:rsidRDefault="00CD0347">
      <w:pPr>
        <w:rPr>
          <w:rFonts w:ascii="CIDFont+F4" w:hAnsi="CIDFont+F4" w:cs="CIDFont+F4"/>
          <w:sz w:val="24"/>
          <w:szCs w:val="24"/>
        </w:rPr>
      </w:pPr>
      <w:r>
        <w:rPr>
          <w:rFonts w:ascii="CIDFont+F4" w:hAnsi="CIDFont+F4" w:cs="CIDFont+F4"/>
          <w:sz w:val="24"/>
          <w:szCs w:val="24"/>
        </w:rPr>
        <w:br w:type="page"/>
      </w:r>
    </w:p>
    <w:p w14:paraId="037B3320" w14:textId="7BA5BB50" w:rsidR="00DF6447" w:rsidRPr="00DB2345" w:rsidRDefault="009114C0" w:rsidP="00193056">
      <w:pPr>
        <w:spacing w:after="120" w:line="240" w:lineRule="auto"/>
        <w:jc w:val="both"/>
        <w:rPr>
          <w:rFonts w:asciiTheme="majorHAnsi" w:hAnsiTheme="majorHAnsi" w:cstheme="majorHAnsi"/>
          <w:b/>
          <w:color w:val="2E74B5" w:themeColor="accent1" w:themeShade="BF"/>
          <w:sz w:val="28"/>
          <w:szCs w:val="28"/>
        </w:rPr>
      </w:pPr>
      <w:r w:rsidRPr="00DB2345">
        <w:rPr>
          <w:rFonts w:asciiTheme="majorHAnsi" w:hAnsiTheme="majorHAnsi" w:cstheme="majorHAnsi"/>
          <w:b/>
          <w:color w:val="2E74B5" w:themeColor="accent1" w:themeShade="BF"/>
          <w:sz w:val="28"/>
          <w:szCs w:val="28"/>
        </w:rPr>
        <w:lastRenderedPageBreak/>
        <w:t>CARNEGI</w:t>
      </w:r>
      <w:r w:rsidR="00AA4E00">
        <w:rPr>
          <w:rFonts w:asciiTheme="majorHAnsi" w:hAnsiTheme="majorHAnsi" w:cstheme="majorHAnsi"/>
          <w:b/>
          <w:color w:val="2E74B5" w:themeColor="accent1" w:themeShade="BF"/>
          <w:sz w:val="28"/>
          <w:szCs w:val="28"/>
        </w:rPr>
        <w:t>E HARRIERS ANNUAL REPORT 2023/24</w:t>
      </w:r>
    </w:p>
    <w:p w14:paraId="397F3848" w14:textId="6AD9C802" w:rsidR="006C0E13" w:rsidRPr="007B38BF" w:rsidRDefault="003A00FD" w:rsidP="00193056">
      <w:pPr>
        <w:spacing w:after="120" w:line="240" w:lineRule="auto"/>
        <w:jc w:val="both"/>
        <w:rPr>
          <w:sz w:val="24"/>
          <w:szCs w:val="24"/>
          <w:lang w:val="en-US"/>
        </w:rPr>
      </w:pPr>
      <w:r w:rsidRPr="007B38BF">
        <w:rPr>
          <w:sz w:val="24"/>
          <w:szCs w:val="24"/>
          <w:lang w:val="en-US"/>
        </w:rPr>
        <w:t xml:space="preserve">Membership </w:t>
      </w:r>
      <w:r w:rsidR="000E78CF" w:rsidRPr="007B38BF">
        <w:rPr>
          <w:sz w:val="24"/>
          <w:szCs w:val="24"/>
          <w:lang w:val="en-US"/>
        </w:rPr>
        <w:t>on</w:t>
      </w:r>
      <w:r w:rsidRPr="007B38BF">
        <w:rPr>
          <w:sz w:val="24"/>
          <w:szCs w:val="24"/>
          <w:lang w:val="en-US"/>
        </w:rPr>
        <w:t xml:space="preserve"> 31 March</w:t>
      </w:r>
      <w:r w:rsidR="007B38BF" w:rsidRPr="007B38BF">
        <w:rPr>
          <w:sz w:val="24"/>
          <w:szCs w:val="24"/>
          <w:lang w:val="en-US"/>
        </w:rPr>
        <w:t xml:space="preserve"> 2024</w:t>
      </w:r>
      <w:r w:rsidRPr="007B38BF">
        <w:rPr>
          <w:sz w:val="24"/>
          <w:szCs w:val="24"/>
          <w:lang w:val="en-US"/>
        </w:rPr>
        <w:t xml:space="preserve"> stood at </w:t>
      </w:r>
      <w:r w:rsidR="007B38BF" w:rsidRPr="007B38BF">
        <w:rPr>
          <w:sz w:val="24"/>
          <w:szCs w:val="24"/>
          <w:lang w:val="en-US"/>
        </w:rPr>
        <w:t>151 (147 full and 4 associate members)</w:t>
      </w:r>
      <w:r w:rsidR="009A2A9E">
        <w:rPr>
          <w:sz w:val="24"/>
          <w:szCs w:val="24"/>
          <w:lang w:val="en-US"/>
        </w:rPr>
        <w:t>,</w:t>
      </w:r>
      <w:r w:rsidR="00EE342E" w:rsidRPr="007B38BF">
        <w:rPr>
          <w:sz w:val="24"/>
          <w:szCs w:val="24"/>
          <w:lang w:val="en-US"/>
        </w:rPr>
        <w:t xml:space="preserve"> </w:t>
      </w:r>
      <w:r w:rsidR="007B38BF" w:rsidRPr="007B38BF">
        <w:rPr>
          <w:sz w:val="24"/>
          <w:szCs w:val="24"/>
          <w:lang w:val="en-US"/>
        </w:rPr>
        <w:t xml:space="preserve">an 18% increase on 2023.  </w:t>
      </w:r>
      <w:r w:rsidR="005659C5" w:rsidRPr="007B38BF">
        <w:rPr>
          <w:sz w:val="24"/>
          <w:szCs w:val="24"/>
          <w:lang w:val="en-US"/>
        </w:rPr>
        <w:t>T</w:t>
      </w:r>
      <w:r w:rsidR="00ED5C50" w:rsidRPr="007B38BF">
        <w:rPr>
          <w:sz w:val="24"/>
          <w:szCs w:val="24"/>
          <w:lang w:val="en-US"/>
        </w:rPr>
        <w:t>he club continue</w:t>
      </w:r>
      <w:r w:rsidR="00AA6A29" w:rsidRPr="007B38BF">
        <w:rPr>
          <w:sz w:val="24"/>
          <w:szCs w:val="24"/>
          <w:lang w:val="en-US"/>
        </w:rPr>
        <w:t>d</w:t>
      </w:r>
      <w:r w:rsidR="00ED5C50" w:rsidRPr="007B38BF">
        <w:rPr>
          <w:sz w:val="24"/>
          <w:szCs w:val="24"/>
          <w:lang w:val="en-US"/>
        </w:rPr>
        <w:t xml:space="preserve"> to attract new members throughout t</w:t>
      </w:r>
      <w:r w:rsidR="0024222C" w:rsidRPr="007B38BF">
        <w:rPr>
          <w:sz w:val="24"/>
          <w:szCs w:val="24"/>
          <w:lang w:val="en-US"/>
        </w:rPr>
        <w:t>he year.</w:t>
      </w:r>
    </w:p>
    <w:p w14:paraId="4D0B44C2" w14:textId="4955B549" w:rsidR="006C0E13" w:rsidRPr="007B38BF" w:rsidRDefault="00742148" w:rsidP="00193056">
      <w:pPr>
        <w:spacing w:after="120" w:line="240" w:lineRule="auto"/>
        <w:jc w:val="both"/>
        <w:rPr>
          <w:sz w:val="24"/>
          <w:szCs w:val="24"/>
          <w:lang w:val="en-US"/>
        </w:rPr>
      </w:pPr>
      <w:r w:rsidRPr="007B38BF">
        <w:rPr>
          <w:sz w:val="24"/>
          <w:szCs w:val="24"/>
          <w:lang w:val="en-US"/>
        </w:rPr>
        <w:t>At the start of 2023 we</w:t>
      </w:r>
      <w:r w:rsidR="00B3551B" w:rsidRPr="007B38BF">
        <w:rPr>
          <w:sz w:val="24"/>
          <w:szCs w:val="24"/>
          <w:lang w:val="en-US"/>
        </w:rPr>
        <w:t xml:space="preserve"> successfully</w:t>
      </w:r>
      <w:r w:rsidRPr="007B38BF">
        <w:rPr>
          <w:sz w:val="24"/>
          <w:szCs w:val="24"/>
          <w:lang w:val="en-US"/>
        </w:rPr>
        <w:t xml:space="preserve"> launched “Couch2Carnegie”</w:t>
      </w:r>
      <w:r w:rsidR="00533433" w:rsidRPr="007B38BF">
        <w:rPr>
          <w:sz w:val="24"/>
          <w:szCs w:val="24"/>
          <w:lang w:val="en-US"/>
        </w:rPr>
        <w:t xml:space="preserve">, </w:t>
      </w:r>
      <w:r w:rsidR="00D321C2" w:rsidRPr="007B38BF">
        <w:rPr>
          <w:sz w:val="24"/>
          <w:szCs w:val="24"/>
          <w:lang w:val="en-US"/>
        </w:rPr>
        <w:t xml:space="preserve">a </w:t>
      </w:r>
      <w:proofErr w:type="spellStart"/>
      <w:r w:rsidR="00D321C2" w:rsidRPr="007B38BF">
        <w:rPr>
          <w:sz w:val="24"/>
          <w:szCs w:val="24"/>
          <w:lang w:val="en-US"/>
        </w:rPr>
        <w:t>jogScotland</w:t>
      </w:r>
      <w:proofErr w:type="spellEnd"/>
      <w:r w:rsidR="00D321C2" w:rsidRPr="007B38BF">
        <w:rPr>
          <w:sz w:val="24"/>
          <w:szCs w:val="24"/>
          <w:lang w:val="en-US"/>
        </w:rPr>
        <w:t xml:space="preserve"> style group</w:t>
      </w:r>
      <w:r w:rsidR="007405A5" w:rsidRPr="007B38BF">
        <w:rPr>
          <w:sz w:val="24"/>
          <w:szCs w:val="24"/>
          <w:lang w:val="en-US"/>
        </w:rPr>
        <w:t xml:space="preserve"> aimed at those new to running or looking to get back into the sport.</w:t>
      </w:r>
      <w:r w:rsidR="00D55D4E" w:rsidRPr="007B38BF">
        <w:rPr>
          <w:sz w:val="24"/>
          <w:szCs w:val="24"/>
          <w:lang w:val="en-US"/>
        </w:rPr>
        <w:t xml:space="preserve"> </w:t>
      </w:r>
      <w:r w:rsidR="00D77FCE" w:rsidRPr="007B38BF">
        <w:rPr>
          <w:sz w:val="24"/>
          <w:szCs w:val="24"/>
          <w:lang w:val="en-US"/>
        </w:rPr>
        <w:t>Almost half of those who attended</w:t>
      </w:r>
      <w:r w:rsidR="00482F36" w:rsidRPr="007B38BF">
        <w:rPr>
          <w:sz w:val="24"/>
          <w:szCs w:val="24"/>
          <w:lang w:val="en-US"/>
        </w:rPr>
        <w:t xml:space="preserve"> the eight-week </w:t>
      </w:r>
      <w:proofErr w:type="spellStart"/>
      <w:r w:rsidR="00482F36" w:rsidRPr="007B38BF">
        <w:rPr>
          <w:sz w:val="24"/>
          <w:szCs w:val="24"/>
          <w:lang w:val="en-US"/>
        </w:rPr>
        <w:t>programme</w:t>
      </w:r>
      <w:proofErr w:type="spellEnd"/>
      <w:r w:rsidR="00D77FCE" w:rsidRPr="007B38BF">
        <w:rPr>
          <w:sz w:val="24"/>
          <w:szCs w:val="24"/>
          <w:lang w:val="en-US"/>
        </w:rPr>
        <w:t xml:space="preserve"> on a regular basis have now joined the club as full members.</w:t>
      </w:r>
      <w:r w:rsidR="007B38BF" w:rsidRPr="007B38BF">
        <w:rPr>
          <w:sz w:val="24"/>
          <w:szCs w:val="24"/>
          <w:lang w:val="en-US"/>
        </w:rPr>
        <w:t xml:space="preserve">  A second Couch2Carnegie group is planned and will launch </w:t>
      </w:r>
      <w:r w:rsidR="009A2A9E" w:rsidRPr="007B38BF">
        <w:rPr>
          <w:sz w:val="24"/>
          <w:szCs w:val="24"/>
          <w:lang w:val="en-US"/>
        </w:rPr>
        <w:t>mid-April</w:t>
      </w:r>
      <w:r w:rsidR="007B38BF" w:rsidRPr="007B38BF">
        <w:rPr>
          <w:sz w:val="24"/>
          <w:szCs w:val="24"/>
          <w:lang w:val="en-US"/>
        </w:rPr>
        <w:t xml:space="preserve"> 2024.  </w:t>
      </w:r>
    </w:p>
    <w:p w14:paraId="406D6A7F" w14:textId="5D34A718" w:rsidR="001828D3" w:rsidRPr="007B38BF" w:rsidRDefault="007B38BF" w:rsidP="001828D3">
      <w:pPr>
        <w:spacing w:after="120" w:line="240" w:lineRule="auto"/>
        <w:jc w:val="both"/>
        <w:rPr>
          <w:sz w:val="24"/>
          <w:szCs w:val="24"/>
        </w:rPr>
      </w:pPr>
      <w:r w:rsidRPr="007B38BF">
        <w:rPr>
          <w:sz w:val="24"/>
          <w:szCs w:val="24"/>
        </w:rPr>
        <w:t>The</w:t>
      </w:r>
      <w:r w:rsidR="001828D3" w:rsidRPr="007B38BF">
        <w:rPr>
          <w:sz w:val="24"/>
          <w:szCs w:val="24"/>
        </w:rPr>
        <w:t xml:space="preserve"> “Return to Running” </w:t>
      </w:r>
      <w:r w:rsidR="00FC6C6C" w:rsidRPr="007B38BF">
        <w:rPr>
          <w:sz w:val="24"/>
          <w:szCs w:val="24"/>
        </w:rPr>
        <w:t xml:space="preserve">group </w:t>
      </w:r>
      <w:r w:rsidR="001828D3" w:rsidRPr="007B38BF">
        <w:rPr>
          <w:sz w:val="24"/>
          <w:szCs w:val="24"/>
        </w:rPr>
        <w:t>to offer an alternative to full club training to those</w:t>
      </w:r>
      <w:r w:rsidR="0068340D" w:rsidRPr="007B38BF">
        <w:rPr>
          <w:sz w:val="24"/>
          <w:szCs w:val="24"/>
        </w:rPr>
        <w:t xml:space="preserve"> members</w:t>
      </w:r>
      <w:r w:rsidR="001828D3" w:rsidRPr="007B38BF">
        <w:rPr>
          <w:sz w:val="24"/>
          <w:szCs w:val="24"/>
        </w:rPr>
        <w:t xml:space="preserve"> returning after injury</w:t>
      </w:r>
      <w:r w:rsidR="00D2026D" w:rsidRPr="007B38BF">
        <w:rPr>
          <w:sz w:val="24"/>
          <w:szCs w:val="24"/>
        </w:rPr>
        <w:t xml:space="preserve"> or long</w:t>
      </w:r>
      <w:r w:rsidR="002E2931" w:rsidRPr="007B38BF">
        <w:rPr>
          <w:sz w:val="24"/>
          <w:szCs w:val="24"/>
        </w:rPr>
        <w:t>-</w:t>
      </w:r>
      <w:r w:rsidR="00D2026D" w:rsidRPr="007B38BF">
        <w:rPr>
          <w:sz w:val="24"/>
          <w:szCs w:val="24"/>
        </w:rPr>
        <w:t>term illness</w:t>
      </w:r>
      <w:r w:rsidR="001828D3" w:rsidRPr="007B38BF">
        <w:rPr>
          <w:sz w:val="24"/>
          <w:szCs w:val="24"/>
        </w:rPr>
        <w:t xml:space="preserve">, tapering for a big event or otherwise looking for </w:t>
      </w:r>
      <w:r w:rsidR="002E2931" w:rsidRPr="007B38BF">
        <w:rPr>
          <w:sz w:val="24"/>
          <w:szCs w:val="24"/>
        </w:rPr>
        <w:t xml:space="preserve">a less intensive </w:t>
      </w:r>
      <w:r w:rsidR="00F617EA" w:rsidRPr="007B38BF">
        <w:rPr>
          <w:sz w:val="24"/>
          <w:szCs w:val="24"/>
        </w:rPr>
        <w:t>session</w:t>
      </w:r>
      <w:r w:rsidR="001828D3" w:rsidRPr="007B38BF">
        <w:rPr>
          <w:sz w:val="24"/>
          <w:szCs w:val="24"/>
        </w:rPr>
        <w:t xml:space="preserve">.  </w:t>
      </w:r>
      <w:r w:rsidRPr="007B38BF">
        <w:rPr>
          <w:sz w:val="24"/>
          <w:szCs w:val="24"/>
        </w:rPr>
        <w:t xml:space="preserve">It has been well supported over the year.  </w:t>
      </w:r>
    </w:p>
    <w:p w14:paraId="5A7104DF" w14:textId="24096A13" w:rsidR="00D55D4E" w:rsidRPr="007B38BF" w:rsidRDefault="002E2931" w:rsidP="00193056">
      <w:pPr>
        <w:spacing w:after="120" w:line="240" w:lineRule="auto"/>
        <w:jc w:val="both"/>
        <w:rPr>
          <w:sz w:val="24"/>
          <w:szCs w:val="24"/>
          <w:lang w:val="en-US"/>
        </w:rPr>
      </w:pPr>
      <w:r w:rsidRPr="007B38BF">
        <w:rPr>
          <w:sz w:val="24"/>
          <w:szCs w:val="24"/>
          <w:lang w:val="en-US"/>
        </w:rPr>
        <w:t xml:space="preserve">These initiatives </w:t>
      </w:r>
      <w:r w:rsidR="00261647" w:rsidRPr="007B38BF">
        <w:rPr>
          <w:sz w:val="24"/>
          <w:szCs w:val="24"/>
          <w:lang w:val="en-US"/>
        </w:rPr>
        <w:t>comple</w:t>
      </w:r>
      <w:r w:rsidR="009E30CB" w:rsidRPr="007B38BF">
        <w:rPr>
          <w:sz w:val="24"/>
          <w:szCs w:val="24"/>
          <w:lang w:val="en-US"/>
        </w:rPr>
        <w:t>men</w:t>
      </w:r>
      <w:r w:rsidR="00261647" w:rsidRPr="007B38BF">
        <w:rPr>
          <w:sz w:val="24"/>
          <w:szCs w:val="24"/>
          <w:lang w:val="en-US"/>
        </w:rPr>
        <w:t xml:space="preserve">ted our regular twice weekly sessions </w:t>
      </w:r>
      <w:r w:rsidR="001B451D" w:rsidRPr="007B38BF">
        <w:rPr>
          <w:sz w:val="24"/>
          <w:szCs w:val="24"/>
          <w:lang w:val="en-US"/>
        </w:rPr>
        <w:t>and w</w:t>
      </w:r>
      <w:r w:rsidR="00DC44D4" w:rsidRPr="007B38BF">
        <w:rPr>
          <w:sz w:val="24"/>
          <w:szCs w:val="24"/>
          <w:lang w:val="en-US"/>
        </w:rPr>
        <w:t>e actively encourage prospective new members to come along to our training sessions</w:t>
      </w:r>
      <w:r w:rsidR="00D16DCE" w:rsidRPr="007B38BF">
        <w:rPr>
          <w:sz w:val="24"/>
          <w:szCs w:val="24"/>
          <w:lang w:val="en-US"/>
        </w:rPr>
        <w:t xml:space="preserve"> for several weeks</w:t>
      </w:r>
      <w:r w:rsidR="00FF6729" w:rsidRPr="007B38BF">
        <w:rPr>
          <w:sz w:val="24"/>
          <w:szCs w:val="24"/>
          <w:lang w:val="en-US"/>
        </w:rPr>
        <w:t xml:space="preserve"> before committing to joining the club. </w:t>
      </w:r>
      <w:r w:rsidR="001B451D" w:rsidRPr="007B38BF">
        <w:rPr>
          <w:sz w:val="24"/>
          <w:szCs w:val="24"/>
          <w:lang w:val="en-US"/>
        </w:rPr>
        <w:t>Training is delivered by</w:t>
      </w:r>
      <w:r w:rsidR="00D47BA5" w:rsidRPr="007B38BF">
        <w:rPr>
          <w:sz w:val="24"/>
          <w:szCs w:val="24"/>
          <w:lang w:val="en-US"/>
        </w:rPr>
        <w:t xml:space="preserve"> a</w:t>
      </w:r>
      <w:r w:rsidR="001B451D" w:rsidRPr="007B38BF">
        <w:rPr>
          <w:sz w:val="24"/>
          <w:szCs w:val="24"/>
          <w:lang w:val="en-US"/>
        </w:rPr>
        <w:t xml:space="preserve"> training group comprising a Level 2 Coach in Running Fitness and </w:t>
      </w:r>
      <w:r w:rsidR="00F2362C" w:rsidRPr="007B38BF">
        <w:rPr>
          <w:sz w:val="24"/>
          <w:szCs w:val="24"/>
          <w:lang w:val="en-US"/>
        </w:rPr>
        <w:t>several</w:t>
      </w:r>
      <w:r w:rsidR="001B451D" w:rsidRPr="007B38BF">
        <w:rPr>
          <w:sz w:val="24"/>
          <w:szCs w:val="24"/>
          <w:lang w:val="en-US"/>
        </w:rPr>
        <w:t xml:space="preserve"> Leaders in Running Fitness.</w:t>
      </w:r>
      <w:r w:rsidR="00382DF6" w:rsidRPr="007B38BF">
        <w:rPr>
          <w:sz w:val="24"/>
          <w:szCs w:val="24"/>
          <w:lang w:val="en-US"/>
        </w:rPr>
        <w:t xml:space="preserve"> The club</w:t>
      </w:r>
      <w:r w:rsidR="009E30CB" w:rsidRPr="007B38BF">
        <w:rPr>
          <w:sz w:val="24"/>
          <w:szCs w:val="24"/>
          <w:lang w:val="en-US"/>
        </w:rPr>
        <w:t xml:space="preserve"> support</w:t>
      </w:r>
      <w:r w:rsidR="00382DF6" w:rsidRPr="007B38BF">
        <w:rPr>
          <w:sz w:val="24"/>
          <w:szCs w:val="24"/>
          <w:lang w:val="en-US"/>
        </w:rPr>
        <w:t xml:space="preserve">s </w:t>
      </w:r>
      <w:r w:rsidR="009E30CB" w:rsidRPr="007B38BF">
        <w:rPr>
          <w:sz w:val="24"/>
          <w:szCs w:val="24"/>
          <w:lang w:val="en-US"/>
        </w:rPr>
        <w:t>members who wi</w:t>
      </w:r>
      <w:r w:rsidR="00FC6C6C" w:rsidRPr="007B38BF">
        <w:rPr>
          <w:sz w:val="24"/>
          <w:szCs w:val="24"/>
          <w:lang w:val="en-US"/>
        </w:rPr>
        <w:t>sh to</w:t>
      </w:r>
      <w:r w:rsidR="00AF3088" w:rsidRPr="007B38BF">
        <w:rPr>
          <w:sz w:val="24"/>
          <w:szCs w:val="24"/>
          <w:lang w:val="en-US"/>
        </w:rPr>
        <w:t xml:space="preserve"> </w:t>
      </w:r>
      <w:r w:rsidR="00A23592" w:rsidRPr="007B38BF">
        <w:rPr>
          <w:sz w:val="24"/>
          <w:szCs w:val="24"/>
          <w:lang w:val="en-US"/>
        </w:rPr>
        <w:t>work towards these qualifications</w:t>
      </w:r>
      <w:r w:rsidR="00D47BA5" w:rsidRPr="007B38BF">
        <w:rPr>
          <w:sz w:val="24"/>
          <w:szCs w:val="24"/>
          <w:lang w:val="en-US"/>
        </w:rPr>
        <w:t>.</w:t>
      </w:r>
    </w:p>
    <w:p w14:paraId="1C8B3289" w14:textId="5B72855A" w:rsidR="00F5204E" w:rsidRPr="007B38BF" w:rsidRDefault="00F5204E" w:rsidP="00193056">
      <w:pPr>
        <w:spacing w:after="120" w:line="240" w:lineRule="auto"/>
        <w:jc w:val="both"/>
        <w:rPr>
          <w:sz w:val="24"/>
          <w:szCs w:val="24"/>
          <w:lang w:val="en-US"/>
        </w:rPr>
      </w:pPr>
      <w:r w:rsidRPr="007B38BF">
        <w:rPr>
          <w:sz w:val="24"/>
          <w:szCs w:val="24"/>
          <w:lang w:val="en-US"/>
        </w:rPr>
        <w:t>Throughout the year we organise</w:t>
      </w:r>
      <w:r w:rsidR="00EA5C37" w:rsidRPr="007B38BF">
        <w:rPr>
          <w:sz w:val="24"/>
          <w:szCs w:val="24"/>
          <w:lang w:val="en-US"/>
        </w:rPr>
        <w:t>d</w:t>
      </w:r>
      <w:r w:rsidRPr="007B38BF">
        <w:rPr>
          <w:sz w:val="24"/>
          <w:szCs w:val="24"/>
          <w:lang w:val="en-US"/>
        </w:rPr>
        <w:t xml:space="preserve"> </w:t>
      </w:r>
      <w:r w:rsidR="007B38BF" w:rsidRPr="007B38BF">
        <w:rPr>
          <w:sz w:val="24"/>
          <w:szCs w:val="24"/>
          <w:lang w:val="en-US"/>
        </w:rPr>
        <w:t>a</w:t>
      </w:r>
      <w:r w:rsidR="004A2BEC" w:rsidRPr="007B38BF">
        <w:rPr>
          <w:sz w:val="24"/>
          <w:szCs w:val="24"/>
          <w:lang w:val="en-US"/>
        </w:rPr>
        <w:t xml:space="preserve"> members’ only competition series embracing road, trail, cross</w:t>
      </w:r>
      <w:r w:rsidR="00EA5C37" w:rsidRPr="007B38BF">
        <w:rPr>
          <w:sz w:val="24"/>
          <w:szCs w:val="24"/>
          <w:lang w:val="en-US"/>
        </w:rPr>
        <w:t>-</w:t>
      </w:r>
      <w:r w:rsidR="004A2BEC" w:rsidRPr="007B38BF">
        <w:rPr>
          <w:sz w:val="24"/>
          <w:szCs w:val="24"/>
          <w:lang w:val="en-US"/>
        </w:rPr>
        <w:t>count</w:t>
      </w:r>
      <w:r w:rsidR="00EA5C37" w:rsidRPr="007B38BF">
        <w:rPr>
          <w:sz w:val="24"/>
          <w:szCs w:val="24"/>
          <w:lang w:val="en-US"/>
        </w:rPr>
        <w:t>r</w:t>
      </w:r>
      <w:r w:rsidR="004A2BEC" w:rsidRPr="007B38BF">
        <w:rPr>
          <w:sz w:val="24"/>
          <w:szCs w:val="24"/>
          <w:lang w:val="en-US"/>
        </w:rPr>
        <w:t>y and hill races</w:t>
      </w:r>
      <w:r w:rsidR="00180750" w:rsidRPr="007B38BF">
        <w:rPr>
          <w:sz w:val="24"/>
          <w:szCs w:val="24"/>
          <w:lang w:val="en-US"/>
        </w:rPr>
        <w:t xml:space="preserve"> both locally and nationally</w:t>
      </w:r>
      <w:r w:rsidR="004A2BEC" w:rsidRPr="007B38BF">
        <w:rPr>
          <w:sz w:val="24"/>
          <w:szCs w:val="24"/>
          <w:lang w:val="en-US"/>
        </w:rPr>
        <w:t>.</w:t>
      </w:r>
      <w:r w:rsidR="007B38BF" w:rsidRPr="007B38BF">
        <w:rPr>
          <w:sz w:val="24"/>
          <w:szCs w:val="24"/>
          <w:lang w:val="en-US"/>
        </w:rPr>
        <w:t xml:space="preserve"> The revised format with more local, club </w:t>
      </w:r>
      <w:proofErr w:type="spellStart"/>
      <w:r w:rsidR="007B38BF" w:rsidRPr="007B38BF">
        <w:rPr>
          <w:sz w:val="24"/>
          <w:szCs w:val="24"/>
          <w:lang w:val="en-US"/>
        </w:rPr>
        <w:t>organised</w:t>
      </w:r>
      <w:proofErr w:type="spellEnd"/>
      <w:r w:rsidR="007B38BF" w:rsidRPr="007B38BF">
        <w:rPr>
          <w:sz w:val="24"/>
          <w:szCs w:val="24"/>
          <w:lang w:val="en-US"/>
        </w:rPr>
        <w:t xml:space="preserve"> events and fewer events overall has proved popular with many club members being inspired to try out new races and new types of events.  </w:t>
      </w:r>
      <w:r w:rsidR="00167564" w:rsidRPr="007B38BF">
        <w:rPr>
          <w:sz w:val="24"/>
          <w:szCs w:val="24"/>
          <w:lang w:val="en-US"/>
        </w:rPr>
        <w:t xml:space="preserve"> </w:t>
      </w:r>
      <w:r w:rsidR="00FB6B15" w:rsidRPr="007B38BF">
        <w:rPr>
          <w:sz w:val="24"/>
          <w:szCs w:val="24"/>
          <w:lang w:val="en-US"/>
        </w:rPr>
        <w:t xml:space="preserve">The aim is to cater for as wide a range of interests and abilities as possible, </w:t>
      </w:r>
      <w:r w:rsidR="00614F0D" w:rsidRPr="007B38BF">
        <w:rPr>
          <w:sz w:val="24"/>
          <w:szCs w:val="24"/>
          <w:lang w:val="en-US"/>
        </w:rPr>
        <w:t xml:space="preserve">and encourage members to try different disciplines, </w:t>
      </w:r>
      <w:r w:rsidR="001D4BBE" w:rsidRPr="007B38BF">
        <w:rPr>
          <w:sz w:val="24"/>
          <w:szCs w:val="24"/>
          <w:lang w:val="en-US"/>
        </w:rPr>
        <w:t>whilst trying to reduce</w:t>
      </w:r>
      <w:r w:rsidR="00F63CC5" w:rsidRPr="007B38BF">
        <w:rPr>
          <w:sz w:val="24"/>
          <w:szCs w:val="24"/>
          <w:lang w:val="en-US"/>
        </w:rPr>
        <w:t>/restrict</w:t>
      </w:r>
      <w:r w:rsidR="001D4BBE" w:rsidRPr="007B38BF">
        <w:rPr>
          <w:sz w:val="24"/>
          <w:szCs w:val="24"/>
          <w:lang w:val="en-US"/>
        </w:rPr>
        <w:t xml:space="preserve"> the costs of competing </w:t>
      </w:r>
      <w:r w:rsidR="00466F37" w:rsidRPr="007B38BF">
        <w:rPr>
          <w:sz w:val="24"/>
          <w:szCs w:val="24"/>
          <w:lang w:val="en-US"/>
        </w:rPr>
        <w:t>at this time.</w:t>
      </w:r>
      <w:r w:rsidR="00FF75A7" w:rsidRPr="007B38BF">
        <w:rPr>
          <w:sz w:val="24"/>
          <w:szCs w:val="24"/>
          <w:lang w:val="en-US"/>
        </w:rPr>
        <w:t xml:space="preserve"> </w:t>
      </w:r>
    </w:p>
    <w:p w14:paraId="256A7524" w14:textId="0B6D18B5" w:rsidR="00063775" w:rsidRPr="007B38BF" w:rsidRDefault="007B38BF" w:rsidP="005D2E2F">
      <w:pPr>
        <w:spacing w:after="120" w:line="240" w:lineRule="auto"/>
        <w:jc w:val="both"/>
        <w:rPr>
          <w:sz w:val="24"/>
          <w:szCs w:val="24"/>
          <w:lang w:val="en-US"/>
        </w:rPr>
      </w:pPr>
      <w:r w:rsidRPr="007B38BF">
        <w:rPr>
          <w:sz w:val="24"/>
          <w:szCs w:val="24"/>
          <w:lang w:val="en-US"/>
        </w:rPr>
        <w:t>During 2023/24</w:t>
      </w:r>
      <w:r w:rsidR="008C6CD8" w:rsidRPr="007B38BF">
        <w:rPr>
          <w:sz w:val="24"/>
          <w:szCs w:val="24"/>
          <w:lang w:val="en-US"/>
        </w:rPr>
        <w:t xml:space="preserve"> we were, once again, able to host the Devilla Forest Trail races and the Graham Clark Memorial race. Both </w:t>
      </w:r>
      <w:r w:rsidR="009F1637" w:rsidRPr="007B38BF">
        <w:rPr>
          <w:sz w:val="24"/>
          <w:szCs w:val="24"/>
          <w:lang w:val="en-US"/>
        </w:rPr>
        <w:t>events</w:t>
      </w:r>
      <w:r w:rsidR="008C6CD8" w:rsidRPr="007B38BF">
        <w:rPr>
          <w:sz w:val="24"/>
          <w:szCs w:val="24"/>
          <w:lang w:val="en-US"/>
        </w:rPr>
        <w:t xml:space="preserve"> </w:t>
      </w:r>
      <w:r w:rsidR="000D378C" w:rsidRPr="007B38BF">
        <w:rPr>
          <w:sz w:val="24"/>
          <w:szCs w:val="24"/>
          <w:lang w:val="en-US"/>
        </w:rPr>
        <w:t>attract members from across the central belt of Scotland and beyond and raise money for local charities.</w:t>
      </w:r>
    </w:p>
    <w:p w14:paraId="45BABB6C" w14:textId="35FAC963" w:rsidR="005D2E2F" w:rsidRPr="007B38BF" w:rsidRDefault="001E73BF" w:rsidP="005D2E2F">
      <w:pPr>
        <w:spacing w:after="120" w:line="240" w:lineRule="auto"/>
        <w:jc w:val="both"/>
        <w:rPr>
          <w:sz w:val="24"/>
          <w:szCs w:val="24"/>
        </w:rPr>
      </w:pPr>
      <w:r w:rsidRPr="007B38BF">
        <w:rPr>
          <w:sz w:val="24"/>
          <w:szCs w:val="24"/>
          <w:lang w:val="en-US"/>
        </w:rPr>
        <w:t xml:space="preserve">The club’s success is due, in large part, to its volunteers.  The trustee board </w:t>
      </w:r>
      <w:r w:rsidR="00680BC2" w:rsidRPr="007B38BF">
        <w:rPr>
          <w:sz w:val="24"/>
          <w:szCs w:val="24"/>
          <w:lang w:val="en-US"/>
        </w:rPr>
        <w:t xml:space="preserve">has worked </w:t>
      </w:r>
      <w:r w:rsidR="002877F3" w:rsidRPr="007B38BF">
        <w:rPr>
          <w:sz w:val="24"/>
          <w:szCs w:val="24"/>
          <w:lang w:val="en-US"/>
        </w:rPr>
        <w:t xml:space="preserve">on several initiatives to improve communication within the club and promote our activities to a wider audience </w:t>
      </w:r>
      <w:r w:rsidR="00DE4F8C" w:rsidRPr="007B38BF">
        <w:rPr>
          <w:sz w:val="24"/>
          <w:szCs w:val="24"/>
          <w:lang w:val="en-US"/>
        </w:rPr>
        <w:t>using</w:t>
      </w:r>
      <w:r w:rsidR="002877F3" w:rsidRPr="007B38BF">
        <w:rPr>
          <w:sz w:val="24"/>
          <w:szCs w:val="24"/>
          <w:lang w:val="en-US"/>
        </w:rPr>
        <w:t xml:space="preserve"> social media</w:t>
      </w:r>
      <w:r w:rsidR="00DE4F8C" w:rsidRPr="007B38BF">
        <w:rPr>
          <w:sz w:val="24"/>
          <w:szCs w:val="24"/>
          <w:lang w:val="en-US"/>
        </w:rPr>
        <w:t>, as well as overseeing the day-to-day running of the club</w:t>
      </w:r>
      <w:r w:rsidR="002877F3" w:rsidRPr="007B38BF">
        <w:rPr>
          <w:sz w:val="24"/>
          <w:szCs w:val="24"/>
          <w:lang w:val="en-US"/>
        </w:rPr>
        <w:t>. Over 6</w:t>
      </w:r>
      <w:r w:rsidR="007B1C06" w:rsidRPr="007B38BF">
        <w:rPr>
          <w:sz w:val="24"/>
          <w:szCs w:val="24"/>
          <w:lang w:val="en-US"/>
        </w:rPr>
        <w:t xml:space="preserve">0% </w:t>
      </w:r>
      <w:r w:rsidR="007B1C06" w:rsidRPr="007B38BF">
        <w:rPr>
          <w:sz w:val="24"/>
          <w:szCs w:val="24"/>
        </w:rPr>
        <w:t xml:space="preserve">of club members have volunteered at least once in the past year to support </w:t>
      </w:r>
      <w:r w:rsidR="00BE12AA" w:rsidRPr="007B38BF">
        <w:rPr>
          <w:sz w:val="24"/>
          <w:szCs w:val="24"/>
        </w:rPr>
        <w:t xml:space="preserve">not only </w:t>
      </w:r>
      <w:r w:rsidR="007B1C06" w:rsidRPr="007B38BF">
        <w:rPr>
          <w:sz w:val="24"/>
          <w:szCs w:val="24"/>
        </w:rPr>
        <w:t xml:space="preserve">club activities </w:t>
      </w:r>
      <w:r w:rsidR="00BE12AA" w:rsidRPr="007B38BF">
        <w:rPr>
          <w:sz w:val="24"/>
          <w:szCs w:val="24"/>
        </w:rPr>
        <w:t>but external events as well</w:t>
      </w:r>
      <w:r w:rsidR="0093521E" w:rsidRPr="007B38BF">
        <w:rPr>
          <w:sz w:val="24"/>
          <w:szCs w:val="24"/>
        </w:rPr>
        <w:t xml:space="preserve">. </w:t>
      </w:r>
    </w:p>
    <w:p w14:paraId="4443AC4A" w14:textId="7F609640" w:rsidR="001535B0" w:rsidRPr="007B38BF" w:rsidRDefault="001535B0" w:rsidP="005D2E2F">
      <w:pPr>
        <w:spacing w:after="120" w:line="240" w:lineRule="auto"/>
        <w:jc w:val="both"/>
        <w:rPr>
          <w:sz w:val="24"/>
          <w:szCs w:val="24"/>
          <w:lang w:val="en-US"/>
        </w:rPr>
      </w:pPr>
      <w:r w:rsidRPr="007B38BF">
        <w:rPr>
          <w:sz w:val="24"/>
          <w:szCs w:val="24"/>
        </w:rPr>
        <w:t xml:space="preserve">Over the coming year, we </w:t>
      </w:r>
      <w:r w:rsidR="002B4643" w:rsidRPr="007B38BF">
        <w:rPr>
          <w:sz w:val="24"/>
          <w:szCs w:val="24"/>
        </w:rPr>
        <w:t xml:space="preserve">will continue to work on our training provision, introducing new sessions and training venues and recruiting more people to lead the sessions. </w:t>
      </w:r>
      <w:r w:rsidR="00FB62F3" w:rsidRPr="007B38BF">
        <w:rPr>
          <w:sz w:val="24"/>
          <w:szCs w:val="24"/>
        </w:rPr>
        <w:t>We will aim to recruit new members to the club, by catering for different levels of experience and ability and support exi</w:t>
      </w:r>
      <w:r w:rsidR="00FC60B1" w:rsidRPr="007B38BF">
        <w:rPr>
          <w:sz w:val="24"/>
          <w:szCs w:val="24"/>
        </w:rPr>
        <w:t>sting members who may be finding it more difficult to get out and run.</w:t>
      </w:r>
    </w:p>
    <w:p w14:paraId="68F2F7F0" w14:textId="5FBCBA9F" w:rsidR="0093521E" w:rsidRPr="007B38BF" w:rsidRDefault="0093521E">
      <w:pPr>
        <w:rPr>
          <w:sz w:val="24"/>
          <w:szCs w:val="24"/>
          <w:lang w:eastAsia="en-GB"/>
        </w:rPr>
      </w:pPr>
      <w:r w:rsidRPr="007B38BF">
        <w:rPr>
          <w:sz w:val="24"/>
          <w:szCs w:val="24"/>
          <w:lang w:eastAsia="en-GB"/>
        </w:rPr>
        <w:br w:type="page"/>
      </w:r>
    </w:p>
    <w:p w14:paraId="73D2483F" w14:textId="77777777" w:rsidR="00497CDE" w:rsidRDefault="00497CDE" w:rsidP="00497CDE">
      <w:pPr>
        <w:pStyle w:val="Heading1"/>
      </w:pPr>
      <w:r w:rsidRPr="004478A1">
        <w:lastRenderedPageBreak/>
        <w:t>Carne</w:t>
      </w:r>
      <w:r>
        <w:t>gie Harriers (SCIO 51520) – Treasurer’s Report 2023-24</w:t>
      </w:r>
    </w:p>
    <w:p w14:paraId="652A91E5" w14:textId="77777777" w:rsidR="00497CDE" w:rsidRDefault="00497CDE" w:rsidP="00497CDE">
      <w:pPr>
        <w:pStyle w:val="Heading3"/>
      </w:pPr>
      <w:r>
        <w:rPr>
          <w:b/>
        </w:rPr>
        <w:t>Treasurer</w:t>
      </w:r>
      <w:r w:rsidRPr="001D74EF">
        <w:rPr>
          <w:b/>
        </w:rPr>
        <w:t>:</w:t>
      </w:r>
      <w:r>
        <w:t xml:space="preserve"> Brian Miller</w:t>
      </w:r>
    </w:p>
    <w:p w14:paraId="2D2BE585" w14:textId="77777777" w:rsidR="00497CDE" w:rsidRDefault="00497CDE" w:rsidP="00497CDE"/>
    <w:p w14:paraId="4F026577" w14:textId="77777777" w:rsidR="00D45BBF" w:rsidRDefault="00D45BBF" w:rsidP="00D45BBF">
      <w:pPr>
        <w:pStyle w:val="Heading2"/>
      </w:pPr>
      <w:r>
        <w:t>Introduction</w:t>
      </w:r>
    </w:p>
    <w:p w14:paraId="29FB55E2" w14:textId="77777777" w:rsidR="00D45BBF" w:rsidRDefault="00D45BBF" w:rsidP="00D45BBF">
      <w:pPr>
        <w:jc w:val="both"/>
      </w:pPr>
      <w:r>
        <w:t>I hereby present the Treasurer’s Report</w:t>
      </w:r>
      <w:r w:rsidRPr="00280C35">
        <w:t xml:space="preserve"> </w:t>
      </w:r>
      <w:r>
        <w:t xml:space="preserve">and Annual Accounts, as </w:t>
      </w:r>
      <w:r w:rsidRPr="00132055">
        <w:t>independently reviewed by Peter Fotheringham MA (Hons), CA (see Appendix #1).</w:t>
      </w:r>
      <w:r>
        <w:t xml:space="preserve">  </w:t>
      </w:r>
    </w:p>
    <w:p w14:paraId="2A1A75CD" w14:textId="77777777" w:rsidR="00D45BBF" w:rsidRDefault="00D45BBF" w:rsidP="00D45BBF">
      <w:pPr>
        <w:jc w:val="both"/>
      </w:pPr>
      <w:r>
        <w:t xml:space="preserve">The Harriers’ financial year follows a consistent pattern, with membership income and race events occurring at the same point of the calendar each year.  </w:t>
      </w:r>
    </w:p>
    <w:p w14:paraId="542603E0" w14:textId="77777777" w:rsidR="00D45BBF" w:rsidRDefault="00D45BBF" w:rsidP="00D45BBF">
      <w:pPr>
        <w:jc w:val="both"/>
      </w:pPr>
      <w:r>
        <w:t>With activities returning to a post-COVID norm, the success of the annual Devilla race helped the Club post a financial surplus of £3,300 this year.</w:t>
      </w:r>
    </w:p>
    <w:p w14:paraId="516F9060" w14:textId="77777777" w:rsidR="00D45BBF" w:rsidRDefault="00D45BBF" w:rsidP="00D45BBF">
      <w:pPr>
        <w:pStyle w:val="Heading2"/>
        <w:jc w:val="both"/>
      </w:pPr>
      <w:r>
        <w:t>Income</w:t>
      </w:r>
    </w:p>
    <w:p w14:paraId="40029136" w14:textId="77777777" w:rsidR="00D45BBF" w:rsidRDefault="00D45BBF" w:rsidP="00D45BBF">
      <w:pPr>
        <w:jc w:val="both"/>
      </w:pPr>
      <w:r>
        <w:t xml:space="preserve">Membership income received during the year is as detailed in the Notes to the Accounts (see Appendix #3).  The majority of members signed up via Entry Central, where the Club met the 5% Admin Fee.  </w:t>
      </w:r>
    </w:p>
    <w:p w14:paraId="3D899265" w14:textId="77777777" w:rsidR="00D45BBF" w:rsidRDefault="00D45BBF" w:rsidP="00D45BBF">
      <w:pPr>
        <w:jc w:val="both"/>
      </w:pPr>
      <w:r>
        <w:t xml:space="preserve">Membership fees were increased by 10% this year, reflecting the increased cost of living, generally, and to meet the increased costs that the Club faces on certain areas of expenditure.  It was great to see so many renewals and to also welcome a number of new faces during the year.  </w:t>
      </w:r>
    </w:p>
    <w:p w14:paraId="61C1F4FF" w14:textId="77777777" w:rsidR="00D45BBF" w:rsidRDefault="00D45BBF" w:rsidP="00D45BBF">
      <w:pPr>
        <w:jc w:val="both"/>
      </w:pPr>
      <w:r>
        <w:t>Both of our flagship races were very well attended this year and both generated profits.  100% of the Graham Clark profits (£1,200) were donated to charity, with £1,000 of Devilla profits also being donated.  After donations, Devilla generated a surplus of £2,600 to the Club.</w:t>
      </w:r>
    </w:p>
    <w:p w14:paraId="68E0BF57" w14:textId="77777777" w:rsidR="00D45BBF" w:rsidRDefault="00D45BBF" w:rsidP="00D45BBF">
      <w:pPr>
        <w:jc w:val="both"/>
      </w:pPr>
      <w:r>
        <w:t xml:space="preserve">Clothing sales were significantly higher this year, as there was a concerted effort to sell old clothing items to members at a reduced price. </w:t>
      </w:r>
    </w:p>
    <w:p w14:paraId="11194B3E" w14:textId="77777777" w:rsidR="00D45BBF" w:rsidRDefault="00D45BBF" w:rsidP="00D45BBF">
      <w:pPr>
        <w:jc w:val="both"/>
      </w:pPr>
      <w:r>
        <w:t>A Grant of £400 was received in December 2023 courtesy of the employers of a member. This grant covered the purchase of a new gazebo/tent that was primarily used for Cross Country meetings.</w:t>
      </w:r>
    </w:p>
    <w:p w14:paraId="12684CD0" w14:textId="77777777" w:rsidR="00D45BBF" w:rsidRDefault="00D45BBF" w:rsidP="00D45BBF">
      <w:pPr>
        <w:jc w:val="both"/>
      </w:pPr>
      <w:r>
        <w:t xml:space="preserve">The club have organised a social event in </w:t>
      </w:r>
      <w:proofErr w:type="spellStart"/>
      <w:r>
        <w:t>Aviemore</w:t>
      </w:r>
      <w:proofErr w:type="spellEnd"/>
      <w:r>
        <w:t xml:space="preserve"> in November 2024. Deposits were paid to the club by all members planning to attend. This was paid to the </w:t>
      </w:r>
      <w:proofErr w:type="spellStart"/>
      <w:r>
        <w:t>Aviemore</w:t>
      </w:r>
      <w:proofErr w:type="spellEnd"/>
      <w:r>
        <w:t xml:space="preserve"> Youth Hostel to secure accommodation for the weekend - an excess of £140 is retained by the club, but this will contribute towards the total costs of the trip, as incurred.</w:t>
      </w:r>
    </w:p>
    <w:p w14:paraId="46577F62" w14:textId="77777777" w:rsidR="00D45BBF" w:rsidRDefault="00D45BBF" w:rsidP="00D45BBF">
      <w:pPr>
        <w:jc w:val="both"/>
      </w:pPr>
      <w:r>
        <w:t>The Christmas Social Event was another source of income this year - organised via Entry Central. This was essentially a Not-for-Profit event, but ran a deficit of £300 this year, as the Trustees agreed to subsidise this amount for members this year.</w:t>
      </w:r>
    </w:p>
    <w:p w14:paraId="25BEB8CE" w14:textId="77777777" w:rsidR="00D45BBF" w:rsidRDefault="00D45BBF" w:rsidP="00D45BBF">
      <w:pPr>
        <w:pStyle w:val="Heading2"/>
        <w:jc w:val="both"/>
      </w:pPr>
      <w:r>
        <w:t>Expenditure</w:t>
      </w:r>
    </w:p>
    <w:p w14:paraId="20C48763" w14:textId="77777777" w:rsidR="00D45BBF" w:rsidRDefault="00D45BBF" w:rsidP="00D45BBF">
      <w:pPr>
        <w:jc w:val="both"/>
      </w:pPr>
      <w:r>
        <w:t xml:space="preserve">There are a number of membership expenses that are incurred every year as part of the club’s operations. Scottish Athletics Affiliation Fees, GP Prizes, Trophies, Website, </w:t>
      </w:r>
      <w:proofErr w:type="spellStart"/>
      <w:r>
        <w:t>etc</w:t>
      </w:r>
      <w:proofErr w:type="spellEnd"/>
      <w:r>
        <w:t>, and these were much in line with expectations.  Overall, membership costs were higher than 2023 (Appendix #3), mainly due to the timing of the GP prize-giving in each year and an increased number of prizes awarded.</w:t>
      </w:r>
    </w:p>
    <w:p w14:paraId="2E8A9E8F" w14:textId="77777777" w:rsidR="00D45BBF" w:rsidRDefault="00D45BBF" w:rsidP="00D45BBF">
      <w:pPr>
        <w:jc w:val="both"/>
      </w:pPr>
      <w:r>
        <w:t xml:space="preserve">Expenses for Graham Clark and Devilla were in line with budget.  </w:t>
      </w:r>
    </w:p>
    <w:p w14:paraId="16F19344" w14:textId="77777777" w:rsidR="00D45BBF" w:rsidRDefault="00D45BBF" w:rsidP="00D45BBF">
      <w:pPr>
        <w:jc w:val="both"/>
      </w:pPr>
      <w:r>
        <w:t xml:space="preserve">Costs were also incurred for the social event, primarily the venue hire and catering costs at Pitreavie Golf Club.  These were largely offset by ticket sales to members.  </w:t>
      </w:r>
    </w:p>
    <w:p w14:paraId="4CAB5DD6" w14:textId="77777777" w:rsidR="00D45BBF" w:rsidRDefault="00D45BBF" w:rsidP="00D45BBF">
      <w:pPr>
        <w:jc w:val="both"/>
      </w:pPr>
      <w:r>
        <w:lastRenderedPageBreak/>
        <w:t>Other costs primarily related to the Zoom subscription we have relied upon this year for some of our Committee meetings.</w:t>
      </w:r>
    </w:p>
    <w:p w14:paraId="653BB52E" w14:textId="77777777" w:rsidR="00D45BBF" w:rsidRPr="00C67CC3" w:rsidRDefault="00D45BBF" w:rsidP="00D45BBF">
      <w:pPr>
        <w:pStyle w:val="Heading2"/>
        <w:jc w:val="both"/>
      </w:pPr>
      <w:r>
        <w:t>Independent Review</w:t>
      </w:r>
    </w:p>
    <w:p w14:paraId="3EA288C4" w14:textId="77777777" w:rsidR="00D45BBF" w:rsidRDefault="00D45BBF" w:rsidP="00D45BBF">
      <w:pPr>
        <w:jc w:val="both"/>
      </w:pPr>
      <w:r>
        <w:t xml:space="preserve">The independent review was performed remotely via email, with documents shared electronically, consistent with the approach of recent years.  </w:t>
      </w:r>
    </w:p>
    <w:p w14:paraId="7C65A5FC" w14:textId="77777777" w:rsidR="00D45BBF" w:rsidRDefault="00D45BBF" w:rsidP="00D45BBF">
      <w:pPr>
        <w:pStyle w:val="Heading2"/>
        <w:jc w:val="both"/>
      </w:pPr>
      <w:r>
        <w:t>Conclusion</w:t>
      </w:r>
    </w:p>
    <w:p w14:paraId="629DAC21" w14:textId="77777777" w:rsidR="00D45BBF" w:rsidRDefault="00D45BBF" w:rsidP="00D45BBF">
      <w:pPr>
        <w:jc w:val="both"/>
      </w:pPr>
      <w:r>
        <w:t>This has been a good year financially for the club, reporting a healthy surplus.  The surplus funds are reinvested in the club to maintain our long-term financial security.  The club will maintain a financial reserve to meet costs and liabilities occurring due to unforeseen circumstances.  For example:</w:t>
      </w:r>
    </w:p>
    <w:p w14:paraId="55E16A4B" w14:textId="77777777" w:rsidR="00D45BBF" w:rsidRDefault="00D45BBF" w:rsidP="00D45BBF">
      <w:pPr>
        <w:pStyle w:val="ListParagraph"/>
        <w:numPr>
          <w:ilvl w:val="0"/>
          <w:numId w:val="8"/>
        </w:numPr>
        <w:jc w:val="both"/>
      </w:pPr>
      <w:r>
        <w:t>the need to replace club assets if destroyed or damaged;</w:t>
      </w:r>
    </w:p>
    <w:p w14:paraId="43B7A633" w14:textId="77777777" w:rsidR="00D45BBF" w:rsidRDefault="00D45BBF" w:rsidP="00D45BBF">
      <w:pPr>
        <w:pStyle w:val="ListParagraph"/>
        <w:numPr>
          <w:ilvl w:val="0"/>
          <w:numId w:val="8"/>
        </w:numPr>
        <w:jc w:val="both"/>
      </w:pPr>
      <w:proofErr w:type="gramStart"/>
      <w:r>
        <w:t>unexpected</w:t>
      </w:r>
      <w:proofErr w:type="gramEnd"/>
      <w:r>
        <w:t>, late cancellation of the Devilla Forest Race.</w:t>
      </w:r>
    </w:p>
    <w:p w14:paraId="776FBC07" w14:textId="77777777" w:rsidR="00D45BBF" w:rsidRDefault="00D45BBF" w:rsidP="00D45BBF">
      <w:pPr>
        <w:jc w:val="both"/>
      </w:pPr>
      <w:r>
        <w:t>The club enters 2024-25 in good shape and looks forward to another successful year.</w:t>
      </w:r>
    </w:p>
    <w:p w14:paraId="148D6004" w14:textId="77777777" w:rsidR="00D45BBF" w:rsidRDefault="00D45BBF" w:rsidP="00D45BBF">
      <w:pPr>
        <w:jc w:val="both"/>
      </w:pPr>
      <w:r>
        <w:t>I would like to issue thanks to the committee members for their support and diligence in ensuring our finances remain so well controlled.</w:t>
      </w:r>
    </w:p>
    <w:p w14:paraId="0EA93C84" w14:textId="77777777" w:rsidR="00D45BBF" w:rsidRDefault="00D45BBF" w:rsidP="00D45BBF">
      <w:pPr>
        <w:jc w:val="both"/>
      </w:pPr>
    </w:p>
    <w:p w14:paraId="0D835D3D" w14:textId="77777777" w:rsidR="00D45BBF" w:rsidRDefault="00D45BBF" w:rsidP="00D45BBF">
      <w:pPr>
        <w:jc w:val="both"/>
      </w:pPr>
    </w:p>
    <w:p w14:paraId="039C9301" w14:textId="77777777" w:rsidR="00D45BBF" w:rsidRDefault="00D45BBF" w:rsidP="00D45BBF">
      <w:pPr>
        <w:jc w:val="both"/>
      </w:pPr>
      <w:r>
        <w:t>Brian Miller</w:t>
      </w:r>
    </w:p>
    <w:p w14:paraId="28C0366D" w14:textId="77777777" w:rsidR="00D45BBF" w:rsidRDefault="00D45BBF" w:rsidP="00D45BBF">
      <w:r>
        <w:br w:type="page"/>
      </w:r>
    </w:p>
    <w:p w14:paraId="6E65485F" w14:textId="77777777" w:rsidR="00C258E8" w:rsidRDefault="00C258E8" w:rsidP="00C258E8"/>
    <w:p w14:paraId="3E9643F9" w14:textId="77777777" w:rsidR="00C258E8" w:rsidRPr="00C258E8" w:rsidRDefault="00C258E8" w:rsidP="00C258E8"/>
    <w:p w14:paraId="44885C82" w14:textId="77777777" w:rsidR="00BE5589" w:rsidRDefault="00BE5589" w:rsidP="00193056">
      <w:pPr>
        <w:pStyle w:val="Heading3"/>
        <w:spacing w:before="0" w:after="120" w:line="240" w:lineRule="auto"/>
        <w:jc w:val="both"/>
      </w:pPr>
      <w:r>
        <w:t>Appendix #1 – Independent Review</w:t>
      </w:r>
    </w:p>
    <w:p w14:paraId="023708B1" w14:textId="33576344" w:rsidR="00BE5589" w:rsidRDefault="00497CDE" w:rsidP="00193056">
      <w:pPr>
        <w:spacing w:after="120" w:line="240" w:lineRule="auto"/>
        <w:jc w:val="both"/>
      </w:pPr>
      <w:r w:rsidRPr="00C241B7">
        <w:rPr>
          <w:noProof/>
          <w:lang w:eastAsia="en-GB"/>
          <w14:textOutline w14:w="9525" w14:cap="rnd" w14:cmpd="sng" w14:algn="ctr">
            <w14:solidFill>
              <w14:schemeClr w14:val="tx1"/>
            </w14:solidFill>
            <w14:prstDash w14:val="solid"/>
            <w14:bevel/>
          </w14:textOutline>
        </w:rPr>
        <w:drawing>
          <wp:inline distT="0" distB="0" distL="0" distR="0" wp14:anchorId="3A880810" wp14:editId="0FAA17EB">
            <wp:extent cx="5315692" cy="2591162"/>
            <wp:effectExtent l="19050" t="19050" r="1841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5692" cy="2591162"/>
                    </a:xfrm>
                    <a:prstGeom prst="rect">
                      <a:avLst/>
                    </a:prstGeom>
                    <a:ln>
                      <a:solidFill>
                        <a:schemeClr val="accent1"/>
                      </a:solidFill>
                    </a:ln>
                  </pic:spPr>
                </pic:pic>
              </a:graphicData>
            </a:graphic>
          </wp:inline>
        </w:drawing>
      </w:r>
    </w:p>
    <w:p w14:paraId="0B1A271D" w14:textId="77777777" w:rsidR="00BE5589" w:rsidRPr="00BE5589" w:rsidRDefault="00BE5589" w:rsidP="00193056">
      <w:pPr>
        <w:spacing w:after="120" w:line="240" w:lineRule="auto"/>
        <w:jc w:val="both"/>
      </w:pPr>
    </w:p>
    <w:p w14:paraId="5587976E" w14:textId="480ACC5E" w:rsidR="000428AE" w:rsidRDefault="000428AE" w:rsidP="00193056">
      <w:pPr>
        <w:spacing w:after="120" w:line="240" w:lineRule="auto"/>
        <w:jc w:val="both"/>
      </w:pPr>
      <w:r>
        <w:br w:type="page"/>
      </w:r>
    </w:p>
    <w:p w14:paraId="369C692B" w14:textId="77777777" w:rsidR="00BE5589" w:rsidRDefault="00BE5589" w:rsidP="00193056">
      <w:pPr>
        <w:pStyle w:val="Heading3"/>
        <w:spacing w:before="0" w:after="120" w:line="240" w:lineRule="auto"/>
        <w:jc w:val="both"/>
      </w:pPr>
      <w:r>
        <w:lastRenderedPageBreak/>
        <w:t>Appendix #2 – Income and Expenditure Account</w:t>
      </w:r>
    </w:p>
    <w:p w14:paraId="7ED891EA" w14:textId="2F42F2C0" w:rsidR="00BE5589" w:rsidRDefault="00D45BBF" w:rsidP="00193056">
      <w:pPr>
        <w:spacing w:after="120" w:line="240" w:lineRule="auto"/>
        <w:jc w:val="both"/>
      </w:pPr>
      <w:r w:rsidRPr="00C241B7">
        <w:rPr>
          <w:noProof/>
          <w:lang w:eastAsia="en-GB"/>
        </w:rPr>
        <w:drawing>
          <wp:inline distT="0" distB="0" distL="0" distR="0" wp14:anchorId="36676ADF" wp14:editId="387BAC8D">
            <wp:extent cx="4867275" cy="708471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3727" cy="7094104"/>
                    </a:xfrm>
                    <a:prstGeom prst="rect">
                      <a:avLst/>
                    </a:prstGeom>
                  </pic:spPr>
                </pic:pic>
              </a:graphicData>
            </a:graphic>
          </wp:inline>
        </w:drawing>
      </w:r>
    </w:p>
    <w:p w14:paraId="0BFD3EC3" w14:textId="639F6FDC" w:rsidR="00AD2165" w:rsidRDefault="00AD2165" w:rsidP="00193056">
      <w:pPr>
        <w:spacing w:after="120" w:line="240" w:lineRule="auto"/>
        <w:jc w:val="both"/>
        <w:rPr>
          <w:sz w:val="24"/>
          <w:szCs w:val="24"/>
        </w:rPr>
      </w:pPr>
      <w:r>
        <w:rPr>
          <w:sz w:val="24"/>
          <w:szCs w:val="24"/>
        </w:rPr>
        <w:t>The notes below on pages 8 and 9 form an integral part of these accounts</w:t>
      </w:r>
    </w:p>
    <w:p w14:paraId="0D5D6C8D" w14:textId="7CED7069" w:rsidR="00AD2165" w:rsidRDefault="00AD2165" w:rsidP="00193056">
      <w:pPr>
        <w:spacing w:after="120" w:line="240" w:lineRule="auto"/>
        <w:jc w:val="both"/>
        <w:rPr>
          <w:sz w:val="24"/>
          <w:szCs w:val="24"/>
        </w:rPr>
      </w:pPr>
      <w:r>
        <w:rPr>
          <w:sz w:val="24"/>
          <w:szCs w:val="24"/>
        </w:rPr>
        <w:t xml:space="preserve">Approved by the </w:t>
      </w:r>
      <w:r w:rsidR="00497CDE">
        <w:rPr>
          <w:sz w:val="24"/>
          <w:szCs w:val="24"/>
        </w:rPr>
        <w:t xml:space="preserve">Board of Trustees on </w:t>
      </w:r>
      <w:r w:rsidR="00D45BBF">
        <w:rPr>
          <w:sz w:val="24"/>
          <w:szCs w:val="24"/>
        </w:rPr>
        <w:t xml:space="preserve">13 </w:t>
      </w:r>
      <w:r w:rsidR="00497CDE">
        <w:rPr>
          <w:sz w:val="24"/>
          <w:szCs w:val="24"/>
        </w:rPr>
        <w:t>May 2024</w:t>
      </w:r>
      <w:r>
        <w:rPr>
          <w:sz w:val="24"/>
          <w:szCs w:val="24"/>
        </w:rPr>
        <w:t xml:space="preserve"> and signed on its behalf by</w:t>
      </w:r>
    </w:p>
    <w:p w14:paraId="76932ECC" w14:textId="77777777" w:rsidR="00AD2165" w:rsidRDefault="00AD2165" w:rsidP="00193056">
      <w:pPr>
        <w:spacing w:after="120" w:line="240" w:lineRule="auto"/>
        <w:jc w:val="both"/>
        <w:rPr>
          <w:sz w:val="24"/>
          <w:szCs w:val="24"/>
        </w:rPr>
      </w:pPr>
    </w:p>
    <w:p w14:paraId="05DA41E5" w14:textId="77777777" w:rsidR="00AD2165" w:rsidRDefault="00AD2165" w:rsidP="00193056">
      <w:pPr>
        <w:spacing w:after="120" w:line="240" w:lineRule="auto"/>
        <w:jc w:val="both"/>
        <w:rPr>
          <w:sz w:val="24"/>
          <w:szCs w:val="24"/>
        </w:rPr>
      </w:pPr>
    </w:p>
    <w:p w14:paraId="727E8FED" w14:textId="5A1E2632" w:rsidR="000428AE" w:rsidRDefault="00AD2165" w:rsidP="00193056">
      <w:pPr>
        <w:spacing w:after="120" w:line="240" w:lineRule="auto"/>
        <w:jc w:val="both"/>
        <w:rPr>
          <w:sz w:val="24"/>
          <w:szCs w:val="24"/>
        </w:rPr>
      </w:pPr>
      <w:r>
        <w:rPr>
          <w:sz w:val="24"/>
          <w:szCs w:val="24"/>
        </w:rPr>
        <w:t xml:space="preserve">Alan Murray, President </w:t>
      </w:r>
      <w:r>
        <w:rPr>
          <w:sz w:val="24"/>
          <w:szCs w:val="24"/>
        </w:rPr>
        <w:tab/>
      </w:r>
      <w:r>
        <w:rPr>
          <w:sz w:val="24"/>
          <w:szCs w:val="24"/>
        </w:rPr>
        <w:tab/>
        <w:t>Brian Miller, Treasurer</w:t>
      </w:r>
      <w:r w:rsidR="000428AE">
        <w:rPr>
          <w:sz w:val="24"/>
          <w:szCs w:val="24"/>
        </w:rPr>
        <w:br w:type="page"/>
      </w:r>
    </w:p>
    <w:p w14:paraId="15C27CBC" w14:textId="77777777" w:rsidR="00BE5589" w:rsidRDefault="00BE5589" w:rsidP="00193056">
      <w:pPr>
        <w:pStyle w:val="Heading3"/>
        <w:spacing w:before="0" w:after="120" w:line="240" w:lineRule="auto"/>
        <w:jc w:val="both"/>
      </w:pPr>
      <w:r>
        <w:lastRenderedPageBreak/>
        <w:t>Appendix #3 – Notes to the Accounts</w:t>
      </w:r>
    </w:p>
    <w:p w14:paraId="3A58134D" w14:textId="38EA47F9" w:rsidR="00BE5589" w:rsidRDefault="00D45BBF" w:rsidP="00193056">
      <w:pPr>
        <w:spacing w:after="120" w:line="240" w:lineRule="auto"/>
        <w:jc w:val="both"/>
      </w:pPr>
      <w:r w:rsidRPr="00C241B7">
        <w:rPr>
          <w:noProof/>
          <w:lang w:eastAsia="en-GB"/>
        </w:rPr>
        <w:drawing>
          <wp:inline distT="0" distB="0" distL="0" distR="0" wp14:anchorId="0ED7F3E0" wp14:editId="0DB398BE">
            <wp:extent cx="4857750" cy="527108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8731" cy="5282998"/>
                    </a:xfrm>
                    <a:prstGeom prst="rect">
                      <a:avLst/>
                    </a:prstGeom>
                  </pic:spPr>
                </pic:pic>
              </a:graphicData>
            </a:graphic>
          </wp:inline>
        </w:drawing>
      </w:r>
    </w:p>
    <w:p w14:paraId="5FE933E2" w14:textId="6E490829" w:rsidR="00BE5589" w:rsidRDefault="00BE5589" w:rsidP="00193056">
      <w:pPr>
        <w:spacing w:after="120" w:line="240" w:lineRule="auto"/>
        <w:jc w:val="both"/>
      </w:pPr>
    </w:p>
    <w:p w14:paraId="4378250C" w14:textId="6FA7B9A7" w:rsidR="000428AE" w:rsidRDefault="00D45BBF" w:rsidP="00193056">
      <w:pPr>
        <w:spacing w:after="120" w:line="240" w:lineRule="auto"/>
        <w:jc w:val="both"/>
      </w:pPr>
      <w:r w:rsidRPr="00C241B7">
        <w:rPr>
          <w:noProof/>
          <w:lang w:eastAsia="en-GB"/>
        </w:rPr>
        <w:lastRenderedPageBreak/>
        <w:drawing>
          <wp:inline distT="0" distB="0" distL="0" distR="0" wp14:anchorId="108A1C67" wp14:editId="1D706214">
            <wp:extent cx="4428084" cy="264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1285" cy="2649864"/>
                    </a:xfrm>
                    <a:prstGeom prst="rect">
                      <a:avLst/>
                    </a:prstGeom>
                  </pic:spPr>
                </pic:pic>
              </a:graphicData>
            </a:graphic>
          </wp:inline>
        </w:drawing>
      </w:r>
      <w:r w:rsidR="00497CDE" w:rsidRPr="00C241B7">
        <w:rPr>
          <w:noProof/>
          <w:lang w:eastAsia="en-GB"/>
        </w:rPr>
        <w:drawing>
          <wp:inline distT="0" distB="0" distL="0" distR="0" wp14:anchorId="7B250388" wp14:editId="56058280">
            <wp:extent cx="4428084" cy="2647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1285" cy="2649864"/>
                    </a:xfrm>
                    <a:prstGeom prst="rect">
                      <a:avLst/>
                    </a:prstGeom>
                  </pic:spPr>
                </pic:pic>
              </a:graphicData>
            </a:graphic>
          </wp:inline>
        </w:drawing>
      </w:r>
      <w:r w:rsidR="000428AE">
        <w:br w:type="page"/>
      </w:r>
    </w:p>
    <w:p w14:paraId="22709CB0" w14:textId="77777777" w:rsidR="00C42602" w:rsidRDefault="00BE5589" w:rsidP="00C42602">
      <w:pPr>
        <w:pStyle w:val="Heading3"/>
        <w:spacing w:before="0" w:after="120" w:line="240" w:lineRule="auto"/>
      </w:pPr>
      <w:r>
        <w:lastRenderedPageBreak/>
        <w:t xml:space="preserve">Appendix #4 – </w:t>
      </w:r>
      <w:r w:rsidR="00C42602">
        <w:t xml:space="preserve">Race Summary </w:t>
      </w:r>
    </w:p>
    <w:p w14:paraId="0187F21F" w14:textId="25996514" w:rsidR="00BE5589" w:rsidRDefault="00D45BBF" w:rsidP="00C42602">
      <w:pPr>
        <w:pStyle w:val="Heading3"/>
        <w:spacing w:before="0" w:after="120" w:line="240" w:lineRule="auto"/>
      </w:pPr>
      <w:r w:rsidRPr="004C168C">
        <w:rPr>
          <w:noProof/>
          <w:lang w:eastAsia="en-GB"/>
        </w:rPr>
        <w:lastRenderedPageBreak/>
        <w:drawing>
          <wp:inline distT="0" distB="0" distL="0" distR="0" wp14:anchorId="08C780F8" wp14:editId="68AB4F42">
            <wp:extent cx="5306165" cy="714474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6165" cy="7144747"/>
                    </a:xfrm>
                    <a:prstGeom prst="rect">
                      <a:avLst/>
                    </a:prstGeom>
                  </pic:spPr>
                </pic:pic>
              </a:graphicData>
            </a:graphic>
          </wp:inline>
        </w:drawing>
      </w:r>
      <w:r w:rsidR="00C42602" w:rsidRPr="004C168C">
        <w:rPr>
          <w:noProof/>
          <w:lang w:eastAsia="en-GB"/>
        </w:rPr>
        <w:lastRenderedPageBreak/>
        <w:drawing>
          <wp:inline distT="0" distB="0" distL="0" distR="0" wp14:anchorId="739B8257" wp14:editId="2FE43E1D">
            <wp:extent cx="5306165" cy="7144747"/>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6165" cy="7144747"/>
                    </a:xfrm>
                    <a:prstGeom prst="rect">
                      <a:avLst/>
                    </a:prstGeom>
                  </pic:spPr>
                </pic:pic>
              </a:graphicData>
            </a:graphic>
          </wp:inline>
        </w:drawing>
      </w:r>
    </w:p>
    <w:p w14:paraId="6A9E4C5D" w14:textId="77777777" w:rsidR="00C42602" w:rsidRDefault="00C42602" w:rsidP="00C42602"/>
    <w:p w14:paraId="4704D402" w14:textId="77777777" w:rsidR="00C42602" w:rsidRDefault="00C42602" w:rsidP="00C42602"/>
    <w:p w14:paraId="1F461F07" w14:textId="77777777" w:rsidR="00C42602" w:rsidRPr="00C42602" w:rsidRDefault="00C42602" w:rsidP="00C42602"/>
    <w:p w14:paraId="4CF1C59C" w14:textId="397037E1" w:rsidR="00BE5589" w:rsidRPr="00BE5589" w:rsidRDefault="00BE5589" w:rsidP="00193056">
      <w:pPr>
        <w:spacing w:after="120" w:line="240" w:lineRule="auto"/>
        <w:jc w:val="both"/>
      </w:pPr>
    </w:p>
    <w:p w14:paraId="0DB6473B" w14:textId="721373D1" w:rsidR="00C42602" w:rsidRDefault="00C42602" w:rsidP="00C42602">
      <w:pPr>
        <w:pStyle w:val="Heading3"/>
        <w:spacing w:before="0" w:after="120" w:line="240" w:lineRule="auto"/>
      </w:pPr>
      <w:r>
        <w:t xml:space="preserve">Appendix #4 – Club Assets (Draft) </w:t>
      </w:r>
    </w:p>
    <w:p w14:paraId="6A25F7BF" w14:textId="77777777" w:rsidR="00C42602" w:rsidRDefault="00C42602" w:rsidP="00193056">
      <w:pPr>
        <w:pStyle w:val="ListParagraph"/>
        <w:spacing w:after="120" w:line="240" w:lineRule="auto"/>
        <w:ind w:left="0"/>
        <w:contextualSpacing w:val="0"/>
        <w:jc w:val="both"/>
      </w:pPr>
    </w:p>
    <w:p w14:paraId="4D9E4229" w14:textId="67D7313A" w:rsidR="00C42602" w:rsidRDefault="00D45BBF" w:rsidP="00193056">
      <w:pPr>
        <w:pStyle w:val="ListParagraph"/>
        <w:spacing w:after="120" w:line="240" w:lineRule="auto"/>
        <w:ind w:left="0"/>
        <w:contextualSpacing w:val="0"/>
        <w:jc w:val="both"/>
        <w:rPr>
          <w:rFonts w:cstheme="minorHAnsi"/>
          <w:strike/>
          <w:sz w:val="24"/>
          <w:szCs w:val="24"/>
        </w:rPr>
      </w:pPr>
      <w:r w:rsidRPr="002C5017">
        <w:rPr>
          <w:noProof/>
          <w:lang w:eastAsia="en-GB"/>
        </w:rPr>
        <w:lastRenderedPageBreak/>
        <w:drawing>
          <wp:inline distT="0" distB="0" distL="0" distR="0" wp14:anchorId="45886925" wp14:editId="7E2451C9">
            <wp:extent cx="5731510" cy="56114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611495"/>
                    </a:xfrm>
                    <a:prstGeom prst="rect">
                      <a:avLst/>
                    </a:prstGeom>
                  </pic:spPr>
                </pic:pic>
              </a:graphicData>
            </a:graphic>
          </wp:inline>
        </w:drawing>
      </w:r>
    </w:p>
    <w:p w14:paraId="6F4F0CD6" w14:textId="77777777" w:rsidR="00C42602" w:rsidRDefault="00C42602" w:rsidP="00193056">
      <w:pPr>
        <w:pStyle w:val="ListParagraph"/>
        <w:spacing w:after="120" w:line="240" w:lineRule="auto"/>
        <w:ind w:left="0"/>
        <w:contextualSpacing w:val="0"/>
        <w:jc w:val="both"/>
        <w:rPr>
          <w:rFonts w:cstheme="minorHAnsi"/>
          <w:strike/>
          <w:sz w:val="24"/>
          <w:szCs w:val="24"/>
        </w:rPr>
      </w:pPr>
    </w:p>
    <w:p w14:paraId="522CDB37" w14:textId="77777777" w:rsidR="00C42602" w:rsidRPr="00475FBA" w:rsidRDefault="00C42602" w:rsidP="00193056">
      <w:pPr>
        <w:pStyle w:val="ListParagraph"/>
        <w:spacing w:after="120" w:line="240" w:lineRule="auto"/>
        <w:ind w:left="0"/>
        <w:contextualSpacing w:val="0"/>
        <w:jc w:val="both"/>
        <w:rPr>
          <w:rFonts w:cstheme="minorHAnsi"/>
          <w:strike/>
          <w:sz w:val="24"/>
          <w:szCs w:val="24"/>
        </w:rPr>
      </w:pPr>
      <w:bookmarkStart w:id="0" w:name="_GoBack"/>
      <w:bookmarkEnd w:id="0"/>
    </w:p>
    <w:sectPr w:rsidR="00C42602" w:rsidRPr="00475FB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E68E9" w14:textId="77777777" w:rsidR="004659E6" w:rsidRDefault="004659E6" w:rsidP="00F82D3E">
      <w:pPr>
        <w:spacing w:after="0" w:line="240" w:lineRule="auto"/>
      </w:pPr>
      <w:r>
        <w:separator/>
      </w:r>
    </w:p>
  </w:endnote>
  <w:endnote w:type="continuationSeparator" w:id="0">
    <w:p w14:paraId="43591735" w14:textId="77777777" w:rsidR="004659E6" w:rsidRDefault="004659E6" w:rsidP="00F8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A8CE8" w14:textId="756A62E7" w:rsidR="00F82D3E" w:rsidRDefault="00F82D3E">
    <w:pPr>
      <w:pStyle w:val="Footer"/>
    </w:pPr>
    <w:r>
      <w:t>Carnegie Harriers SCIO 51520</w:t>
    </w:r>
  </w:p>
  <w:p w14:paraId="0C8F4CED" w14:textId="77777777" w:rsidR="00F82D3E" w:rsidRDefault="00F82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6E0CA" w14:textId="77777777" w:rsidR="004659E6" w:rsidRDefault="004659E6" w:rsidP="00F82D3E">
      <w:pPr>
        <w:spacing w:after="0" w:line="240" w:lineRule="auto"/>
      </w:pPr>
      <w:r>
        <w:separator/>
      </w:r>
    </w:p>
  </w:footnote>
  <w:footnote w:type="continuationSeparator" w:id="0">
    <w:p w14:paraId="4DAE20F2" w14:textId="77777777" w:rsidR="004659E6" w:rsidRDefault="004659E6" w:rsidP="00F82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5CF"/>
    <w:multiLevelType w:val="hybridMultilevel"/>
    <w:tmpl w:val="F2544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BB498A"/>
    <w:multiLevelType w:val="hybridMultilevel"/>
    <w:tmpl w:val="137CC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C63A7"/>
    <w:multiLevelType w:val="hybridMultilevel"/>
    <w:tmpl w:val="5448E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0E74E8"/>
    <w:multiLevelType w:val="hybridMultilevel"/>
    <w:tmpl w:val="7A544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F80DB9"/>
    <w:multiLevelType w:val="hybridMultilevel"/>
    <w:tmpl w:val="22FA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51B10"/>
    <w:multiLevelType w:val="hybridMultilevel"/>
    <w:tmpl w:val="F7309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630126"/>
    <w:multiLevelType w:val="hybridMultilevel"/>
    <w:tmpl w:val="7AC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4C557B"/>
    <w:multiLevelType w:val="hybridMultilevel"/>
    <w:tmpl w:val="D15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0A"/>
    <w:rsid w:val="0000400F"/>
    <w:rsid w:val="0001571E"/>
    <w:rsid w:val="00015C72"/>
    <w:rsid w:val="00021C7B"/>
    <w:rsid w:val="00024D0D"/>
    <w:rsid w:val="0003134E"/>
    <w:rsid w:val="0003220C"/>
    <w:rsid w:val="00032ACF"/>
    <w:rsid w:val="000428AE"/>
    <w:rsid w:val="000469B6"/>
    <w:rsid w:val="00050AAB"/>
    <w:rsid w:val="00056887"/>
    <w:rsid w:val="00063775"/>
    <w:rsid w:val="00063F53"/>
    <w:rsid w:val="00064096"/>
    <w:rsid w:val="00067547"/>
    <w:rsid w:val="00090A77"/>
    <w:rsid w:val="000931A4"/>
    <w:rsid w:val="000A34FF"/>
    <w:rsid w:val="000A38BE"/>
    <w:rsid w:val="000B0323"/>
    <w:rsid w:val="000B16A4"/>
    <w:rsid w:val="000B2443"/>
    <w:rsid w:val="000B6FB7"/>
    <w:rsid w:val="000D2CDE"/>
    <w:rsid w:val="000D378C"/>
    <w:rsid w:val="000D5862"/>
    <w:rsid w:val="000D6ACA"/>
    <w:rsid w:val="000E0152"/>
    <w:rsid w:val="000E5189"/>
    <w:rsid w:val="000E78CF"/>
    <w:rsid w:val="000E7B6D"/>
    <w:rsid w:val="000F5DCE"/>
    <w:rsid w:val="00100431"/>
    <w:rsid w:val="0010254B"/>
    <w:rsid w:val="00117E94"/>
    <w:rsid w:val="0014631D"/>
    <w:rsid w:val="00150C35"/>
    <w:rsid w:val="001535B0"/>
    <w:rsid w:val="001571AC"/>
    <w:rsid w:val="0016302F"/>
    <w:rsid w:val="00167564"/>
    <w:rsid w:val="00171F00"/>
    <w:rsid w:val="001737BE"/>
    <w:rsid w:val="00175607"/>
    <w:rsid w:val="00180750"/>
    <w:rsid w:val="001817D3"/>
    <w:rsid w:val="001828D3"/>
    <w:rsid w:val="00183D57"/>
    <w:rsid w:val="001874ED"/>
    <w:rsid w:val="00187E69"/>
    <w:rsid w:val="00193056"/>
    <w:rsid w:val="001948D9"/>
    <w:rsid w:val="001B451D"/>
    <w:rsid w:val="001B6335"/>
    <w:rsid w:val="001D0B2C"/>
    <w:rsid w:val="001D4BBE"/>
    <w:rsid w:val="001E2347"/>
    <w:rsid w:val="001E267F"/>
    <w:rsid w:val="001E73BF"/>
    <w:rsid w:val="001F47FD"/>
    <w:rsid w:val="00200B6F"/>
    <w:rsid w:val="00205299"/>
    <w:rsid w:val="002061B0"/>
    <w:rsid w:val="002068C7"/>
    <w:rsid w:val="002161E7"/>
    <w:rsid w:val="00223594"/>
    <w:rsid w:val="00227032"/>
    <w:rsid w:val="0023122F"/>
    <w:rsid w:val="0024222C"/>
    <w:rsid w:val="002538ED"/>
    <w:rsid w:val="00261647"/>
    <w:rsid w:val="00270FCA"/>
    <w:rsid w:val="0028268A"/>
    <w:rsid w:val="002835DA"/>
    <w:rsid w:val="002877F3"/>
    <w:rsid w:val="0029205B"/>
    <w:rsid w:val="002A275E"/>
    <w:rsid w:val="002A3B02"/>
    <w:rsid w:val="002A3E69"/>
    <w:rsid w:val="002A7D68"/>
    <w:rsid w:val="002B4643"/>
    <w:rsid w:val="002C112D"/>
    <w:rsid w:val="002C2770"/>
    <w:rsid w:val="002C2B78"/>
    <w:rsid w:val="002C4CAF"/>
    <w:rsid w:val="002C52A7"/>
    <w:rsid w:val="002C7033"/>
    <w:rsid w:val="002D37A3"/>
    <w:rsid w:val="002E2931"/>
    <w:rsid w:val="002F02DA"/>
    <w:rsid w:val="002F40AA"/>
    <w:rsid w:val="002F472E"/>
    <w:rsid w:val="0030460D"/>
    <w:rsid w:val="00315E86"/>
    <w:rsid w:val="0032501F"/>
    <w:rsid w:val="00336ABA"/>
    <w:rsid w:val="003401C2"/>
    <w:rsid w:val="00342E51"/>
    <w:rsid w:val="00343E14"/>
    <w:rsid w:val="003442C6"/>
    <w:rsid w:val="00356435"/>
    <w:rsid w:val="00366FA9"/>
    <w:rsid w:val="00382DF6"/>
    <w:rsid w:val="003A00FD"/>
    <w:rsid w:val="003A6C46"/>
    <w:rsid w:val="003B71AB"/>
    <w:rsid w:val="003C6AE5"/>
    <w:rsid w:val="003E2409"/>
    <w:rsid w:val="003E70C0"/>
    <w:rsid w:val="003F4FF0"/>
    <w:rsid w:val="00400C3E"/>
    <w:rsid w:val="00401A82"/>
    <w:rsid w:val="0043378C"/>
    <w:rsid w:val="004379EC"/>
    <w:rsid w:val="00442239"/>
    <w:rsid w:val="004659E6"/>
    <w:rsid w:val="00466DEF"/>
    <w:rsid w:val="00466F37"/>
    <w:rsid w:val="00470469"/>
    <w:rsid w:val="0047335A"/>
    <w:rsid w:val="00475FBA"/>
    <w:rsid w:val="00482F36"/>
    <w:rsid w:val="004850BF"/>
    <w:rsid w:val="00486FC7"/>
    <w:rsid w:val="004876E0"/>
    <w:rsid w:val="00497CDE"/>
    <w:rsid w:val="004A0C3D"/>
    <w:rsid w:val="004A2BEC"/>
    <w:rsid w:val="004B10F3"/>
    <w:rsid w:val="004B70FA"/>
    <w:rsid w:val="004B7A9D"/>
    <w:rsid w:val="004C573E"/>
    <w:rsid w:val="004D5C93"/>
    <w:rsid w:val="004E6613"/>
    <w:rsid w:val="004F6885"/>
    <w:rsid w:val="00514424"/>
    <w:rsid w:val="00526122"/>
    <w:rsid w:val="0052643D"/>
    <w:rsid w:val="005302A1"/>
    <w:rsid w:val="00532FA5"/>
    <w:rsid w:val="00533433"/>
    <w:rsid w:val="00545D18"/>
    <w:rsid w:val="005538FC"/>
    <w:rsid w:val="005659C5"/>
    <w:rsid w:val="00565EC0"/>
    <w:rsid w:val="005810BD"/>
    <w:rsid w:val="005840C2"/>
    <w:rsid w:val="00586563"/>
    <w:rsid w:val="005A0915"/>
    <w:rsid w:val="005A16F3"/>
    <w:rsid w:val="005A1E03"/>
    <w:rsid w:val="005A6937"/>
    <w:rsid w:val="005C32CD"/>
    <w:rsid w:val="005D2E2F"/>
    <w:rsid w:val="005D4713"/>
    <w:rsid w:val="005F5EC8"/>
    <w:rsid w:val="005F670E"/>
    <w:rsid w:val="006009F8"/>
    <w:rsid w:val="006074FE"/>
    <w:rsid w:val="006101D4"/>
    <w:rsid w:val="006139C9"/>
    <w:rsid w:val="00614F0D"/>
    <w:rsid w:val="00617AC0"/>
    <w:rsid w:val="00622C92"/>
    <w:rsid w:val="0063410A"/>
    <w:rsid w:val="006345C6"/>
    <w:rsid w:val="0063748F"/>
    <w:rsid w:val="006405AF"/>
    <w:rsid w:val="006439EC"/>
    <w:rsid w:val="006478AD"/>
    <w:rsid w:val="00655CF5"/>
    <w:rsid w:val="00656884"/>
    <w:rsid w:val="00666A55"/>
    <w:rsid w:val="00667B64"/>
    <w:rsid w:val="00671B52"/>
    <w:rsid w:val="006724CE"/>
    <w:rsid w:val="00680784"/>
    <w:rsid w:val="00680BC2"/>
    <w:rsid w:val="00680CEF"/>
    <w:rsid w:val="0068340D"/>
    <w:rsid w:val="0069360D"/>
    <w:rsid w:val="006A2559"/>
    <w:rsid w:val="006B039A"/>
    <w:rsid w:val="006B18E6"/>
    <w:rsid w:val="006B7315"/>
    <w:rsid w:val="006C0E13"/>
    <w:rsid w:val="006C4BD8"/>
    <w:rsid w:val="006D37DD"/>
    <w:rsid w:val="006D59D8"/>
    <w:rsid w:val="006D6603"/>
    <w:rsid w:val="006E06F3"/>
    <w:rsid w:val="006E3FFC"/>
    <w:rsid w:val="006E452C"/>
    <w:rsid w:val="006F1899"/>
    <w:rsid w:val="006F1B4E"/>
    <w:rsid w:val="006F5687"/>
    <w:rsid w:val="006F7058"/>
    <w:rsid w:val="0070481B"/>
    <w:rsid w:val="0070732F"/>
    <w:rsid w:val="00710AE1"/>
    <w:rsid w:val="00714BDC"/>
    <w:rsid w:val="00720438"/>
    <w:rsid w:val="007212E1"/>
    <w:rsid w:val="00721E78"/>
    <w:rsid w:val="00722641"/>
    <w:rsid w:val="00724EC5"/>
    <w:rsid w:val="007306E9"/>
    <w:rsid w:val="00732657"/>
    <w:rsid w:val="007405A5"/>
    <w:rsid w:val="007414A8"/>
    <w:rsid w:val="00742148"/>
    <w:rsid w:val="0074382D"/>
    <w:rsid w:val="00745830"/>
    <w:rsid w:val="0075407B"/>
    <w:rsid w:val="007550CB"/>
    <w:rsid w:val="00755CF0"/>
    <w:rsid w:val="00756D63"/>
    <w:rsid w:val="00771832"/>
    <w:rsid w:val="0077325C"/>
    <w:rsid w:val="00773871"/>
    <w:rsid w:val="007803A7"/>
    <w:rsid w:val="00783E78"/>
    <w:rsid w:val="00784A0B"/>
    <w:rsid w:val="00786378"/>
    <w:rsid w:val="00797E9A"/>
    <w:rsid w:val="007A7DFA"/>
    <w:rsid w:val="007B1C06"/>
    <w:rsid w:val="007B38BF"/>
    <w:rsid w:val="007B442B"/>
    <w:rsid w:val="007C23B3"/>
    <w:rsid w:val="007D321D"/>
    <w:rsid w:val="007D4279"/>
    <w:rsid w:val="007D597A"/>
    <w:rsid w:val="007D5ABB"/>
    <w:rsid w:val="0080570C"/>
    <w:rsid w:val="00805B5E"/>
    <w:rsid w:val="00817F13"/>
    <w:rsid w:val="008256F0"/>
    <w:rsid w:val="0083227E"/>
    <w:rsid w:val="008508DD"/>
    <w:rsid w:val="008561F7"/>
    <w:rsid w:val="008617CC"/>
    <w:rsid w:val="00874DF9"/>
    <w:rsid w:val="00875C47"/>
    <w:rsid w:val="0087627C"/>
    <w:rsid w:val="008824F3"/>
    <w:rsid w:val="0088555C"/>
    <w:rsid w:val="00887B2B"/>
    <w:rsid w:val="008944CB"/>
    <w:rsid w:val="008A0401"/>
    <w:rsid w:val="008A0974"/>
    <w:rsid w:val="008A1877"/>
    <w:rsid w:val="008A2B98"/>
    <w:rsid w:val="008A5D18"/>
    <w:rsid w:val="008A7AD4"/>
    <w:rsid w:val="008B0A78"/>
    <w:rsid w:val="008B39C4"/>
    <w:rsid w:val="008B7395"/>
    <w:rsid w:val="008C0F0D"/>
    <w:rsid w:val="008C6CD8"/>
    <w:rsid w:val="008D41C5"/>
    <w:rsid w:val="008D7776"/>
    <w:rsid w:val="008E163C"/>
    <w:rsid w:val="008F19F4"/>
    <w:rsid w:val="00904781"/>
    <w:rsid w:val="009114C0"/>
    <w:rsid w:val="00916BE8"/>
    <w:rsid w:val="0093521E"/>
    <w:rsid w:val="00941682"/>
    <w:rsid w:val="009522A1"/>
    <w:rsid w:val="00962694"/>
    <w:rsid w:val="00962F53"/>
    <w:rsid w:val="00986A97"/>
    <w:rsid w:val="0099340D"/>
    <w:rsid w:val="009A0FB2"/>
    <w:rsid w:val="009A2A9E"/>
    <w:rsid w:val="009A3D3E"/>
    <w:rsid w:val="009A4EC1"/>
    <w:rsid w:val="009A73FB"/>
    <w:rsid w:val="009C48B0"/>
    <w:rsid w:val="009C507A"/>
    <w:rsid w:val="009C61F0"/>
    <w:rsid w:val="009C6A80"/>
    <w:rsid w:val="009D37E0"/>
    <w:rsid w:val="009D550F"/>
    <w:rsid w:val="009D7306"/>
    <w:rsid w:val="009E30CB"/>
    <w:rsid w:val="009E7F9C"/>
    <w:rsid w:val="009F1637"/>
    <w:rsid w:val="009F2BB1"/>
    <w:rsid w:val="00A054C2"/>
    <w:rsid w:val="00A06C1C"/>
    <w:rsid w:val="00A07269"/>
    <w:rsid w:val="00A13299"/>
    <w:rsid w:val="00A23592"/>
    <w:rsid w:val="00A265D7"/>
    <w:rsid w:val="00A341E2"/>
    <w:rsid w:val="00A364EE"/>
    <w:rsid w:val="00A37B97"/>
    <w:rsid w:val="00A41B34"/>
    <w:rsid w:val="00A44BA3"/>
    <w:rsid w:val="00A53124"/>
    <w:rsid w:val="00A54CF7"/>
    <w:rsid w:val="00A6185A"/>
    <w:rsid w:val="00A66946"/>
    <w:rsid w:val="00A73A26"/>
    <w:rsid w:val="00AA1C2B"/>
    <w:rsid w:val="00AA4E00"/>
    <w:rsid w:val="00AA6A29"/>
    <w:rsid w:val="00AB622D"/>
    <w:rsid w:val="00AD2165"/>
    <w:rsid w:val="00AD65B2"/>
    <w:rsid w:val="00AE2130"/>
    <w:rsid w:val="00AE7EC2"/>
    <w:rsid w:val="00AF050D"/>
    <w:rsid w:val="00AF143A"/>
    <w:rsid w:val="00AF3088"/>
    <w:rsid w:val="00B060D4"/>
    <w:rsid w:val="00B07971"/>
    <w:rsid w:val="00B11EB2"/>
    <w:rsid w:val="00B21293"/>
    <w:rsid w:val="00B23B01"/>
    <w:rsid w:val="00B3276F"/>
    <w:rsid w:val="00B3551B"/>
    <w:rsid w:val="00B35D69"/>
    <w:rsid w:val="00B53D8A"/>
    <w:rsid w:val="00B54EC7"/>
    <w:rsid w:val="00B55FAE"/>
    <w:rsid w:val="00B736CE"/>
    <w:rsid w:val="00B76DD7"/>
    <w:rsid w:val="00B826A6"/>
    <w:rsid w:val="00B92FCF"/>
    <w:rsid w:val="00B9399D"/>
    <w:rsid w:val="00B949F3"/>
    <w:rsid w:val="00BA7D33"/>
    <w:rsid w:val="00BB3943"/>
    <w:rsid w:val="00BB3A2A"/>
    <w:rsid w:val="00BB5770"/>
    <w:rsid w:val="00BB677D"/>
    <w:rsid w:val="00BD0306"/>
    <w:rsid w:val="00BE12AA"/>
    <w:rsid w:val="00BE3471"/>
    <w:rsid w:val="00BE5589"/>
    <w:rsid w:val="00C021B9"/>
    <w:rsid w:val="00C0376F"/>
    <w:rsid w:val="00C103CB"/>
    <w:rsid w:val="00C207DD"/>
    <w:rsid w:val="00C258E8"/>
    <w:rsid w:val="00C3165D"/>
    <w:rsid w:val="00C32B3D"/>
    <w:rsid w:val="00C34D9C"/>
    <w:rsid w:val="00C42602"/>
    <w:rsid w:val="00C469B8"/>
    <w:rsid w:val="00C50A71"/>
    <w:rsid w:val="00C50CAF"/>
    <w:rsid w:val="00C51106"/>
    <w:rsid w:val="00C55497"/>
    <w:rsid w:val="00C55F45"/>
    <w:rsid w:val="00C573B4"/>
    <w:rsid w:val="00C57562"/>
    <w:rsid w:val="00C61441"/>
    <w:rsid w:val="00C66383"/>
    <w:rsid w:val="00C75DE5"/>
    <w:rsid w:val="00C85989"/>
    <w:rsid w:val="00CB51C5"/>
    <w:rsid w:val="00CC3BF8"/>
    <w:rsid w:val="00CC51AB"/>
    <w:rsid w:val="00CC6B06"/>
    <w:rsid w:val="00CD0347"/>
    <w:rsid w:val="00CE19E0"/>
    <w:rsid w:val="00D004DA"/>
    <w:rsid w:val="00D145A8"/>
    <w:rsid w:val="00D162CB"/>
    <w:rsid w:val="00D16DCE"/>
    <w:rsid w:val="00D2026D"/>
    <w:rsid w:val="00D23104"/>
    <w:rsid w:val="00D23E9C"/>
    <w:rsid w:val="00D31D12"/>
    <w:rsid w:val="00D321C2"/>
    <w:rsid w:val="00D363D3"/>
    <w:rsid w:val="00D41584"/>
    <w:rsid w:val="00D45BBF"/>
    <w:rsid w:val="00D47BA5"/>
    <w:rsid w:val="00D47CF4"/>
    <w:rsid w:val="00D55D4E"/>
    <w:rsid w:val="00D71AE8"/>
    <w:rsid w:val="00D71F86"/>
    <w:rsid w:val="00D74FCF"/>
    <w:rsid w:val="00D7515B"/>
    <w:rsid w:val="00D77FCE"/>
    <w:rsid w:val="00D963D8"/>
    <w:rsid w:val="00D97A6D"/>
    <w:rsid w:val="00DA16E4"/>
    <w:rsid w:val="00DB137E"/>
    <w:rsid w:val="00DB2345"/>
    <w:rsid w:val="00DB3C5D"/>
    <w:rsid w:val="00DC3CB9"/>
    <w:rsid w:val="00DC44D4"/>
    <w:rsid w:val="00DC7903"/>
    <w:rsid w:val="00DC7E8B"/>
    <w:rsid w:val="00DD6FDA"/>
    <w:rsid w:val="00DE4F8C"/>
    <w:rsid w:val="00DF6447"/>
    <w:rsid w:val="00E07BE5"/>
    <w:rsid w:val="00E12EDA"/>
    <w:rsid w:val="00E219C6"/>
    <w:rsid w:val="00E33672"/>
    <w:rsid w:val="00E3411D"/>
    <w:rsid w:val="00E35EA7"/>
    <w:rsid w:val="00E50BA4"/>
    <w:rsid w:val="00E52370"/>
    <w:rsid w:val="00E5370C"/>
    <w:rsid w:val="00E576C4"/>
    <w:rsid w:val="00E60616"/>
    <w:rsid w:val="00E76D4F"/>
    <w:rsid w:val="00E91D60"/>
    <w:rsid w:val="00E95026"/>
    <w:rsid w:val="00E9580E"/>
    <w:rsid w:val="00EA5C37"/>
    <w:rsid w:val="00EB2733"/>
    <w:rsid w:val="00EC557C"/>
    <w:rsid w:val="00ED5C50"/>
    <w:rsid w:val="00ED720F"/>
    <w:rsid w:val="00EE342E"/>
    <w:rsid w:val="00F06C42"/>
    <w:rsid w:val="00F07E26"/>
    <w:rsid w:val="00F07E5F"/>
    <w:rsid w:val="00F12BEC"/>
    <w:rsid w:val="00F157F6"/>
    <w:rsid w:val="00F2362C"/>
    <w:rsid w:val="00F24256"/>
    <w:rsid w:val="00F242E8"/>
    <w:rsid w:val="00F24515"/>
    <w:rsid w:val="00F263E5"/>
    <w:rsid w:val="00F40C02"/>
    <w:rsid w:val="00F470CE"/>
    <w:rsid w:val="00F51257"/>
    <w:rsid w:val="00F5204E"/>
    <w:rsid w:val="00F53A2D"/>
    <w:rsid w:val="00F60929"/>
    <w:rsid w:val="00F60DA0"/>
    <w:rsid w:val="00F617EA"/>
    <w:rsid w:val="00F63CC5"/>
    <w:rsid w:val="00F809F1"/>
    <w:rsid w:val="00F82CB4"/>
    <w:rsid w:val="00F82D3E"/>
    <w:rsid w:val="00F84BE1"/>
    <w:rsid w:val="00F850BD"/>
    <w:rsid w:val="00F867D7"/>
    <w:rsid w:val="00F96314"/>
    <w:rsid w:val="00FB27EE"/>
    <w:rsid w:val="00FB62F3"/>
    <w:rsid w:val="00FB6A27"/>
    <w:rsid w:val="00FB6B15"/>
    <w:rsid w:val="00FC12FA"/>
    <w:rsid w:val="00FC60B1"/>
    <w:rsid w:val="00FC6C6C"/>
    <w:rsid w:val="00FD720A"/>
    <w:rsid w:val="00FF6729"/>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FDA6"/>
  <w15:chartTrackingRefBased/>
  <w15:docId w15:val="{010FBD3F-A9D8-463D-9954-6E71B81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3C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3C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3CB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C3CB9"/>
    <w:pPr>
      <w:ind w:left="720"/>
      <w:contextualSpacing/>
    </w:pPr>
  </w:style>
  <w:style w:type="paragraph" w:styleId="NoSpacing">
    <w:name w:val="No Spacing"/>
    <w:uiPriority w:val="1"/>
    <w:qFormat/>
    <w:rsid w:val="00DC3CB9"/>
    <w:pPr>
      <w:spacing w:after="0" w:line="240" w:lineRule="auto"/>
    </w:pPr>
  </w:style>
  <w:style w:type="character" w:customStyle="1" w:styleId="Heading1Char">
    <w:name w:val="Heading 1 Char"/>
    <w:basedOn w:val="DefaultParagraphFont"/>
    <w:link w:val="Heading1"/>
    <w:uiPriority w:val="9"/>
    <w:rsid w:val="00DC3CB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C3CB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41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682"/>
    <w:rPr>
      <w:rFonts w:ascii="Segoe UI" w:hAnsi="Segoe UI" w:cs="Segoe UI"/>
      <w:sz w:val="18"/>
      <w:szCs w:val="18"/>
    </w:rPr>
  </w:style>
  <w:style w:type="character" w:styleId="Hyperlink">
    <w:name w:val="Hyperlink"/>
    <w:basedOn w:val="DefaultParagraphFont"/>
    <w:uiPriority w:val="99"/>
    <w:unhideWhenUsed/>
    <w:rsid w:val="00AD65B2"/>
    <w:rPr>
      <w:color w:val="0563C1" w:themeColor="hyperlink"/>
      <w:u w:val="single"/>
    </w:rPr>
  </w:style>
  <w:style w:type="paragraph" w:styleId="Header">
    <w:name w:val="header"/>
    <w:basedOn w:val="Normal"/>
    <w:link w:val="HeaderChar"/>
    <w:uiPriority w:val="99"/>
    <w:unhideWhenUsed/>
    <w:rsid w:val="00F82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D3E"/>
  </w:style>
  <w:style w:type="paragraph" w:styleId="Footer">
    <w:name w:val="footer"/>
    <w:basedOn w:val="Normal"/>
    <w:link w:val="FooterChar"/>
    <w:uiPriority w:val="99"/>
    <w:unhideWhenUsed/>
    <w:rsid w:val="00F82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D3E"/>
  </w:style>
  <w:style w:type="paragraph" w:styleId="NormalWeb">
    <w:name w:val="Normal (Web)"/>
    <w:basedOn w:val="Normal"/>
    <w:uiPriority w:val="99"/>
    <w:semiHidden/>
    <w:unhideWhenUsed/>
    <w:rsid w:val="00962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F472E"/>
    <w:rPr>
      <w:sz w:val="16"/>
      <w:szCs w:val="16"/>
    </w:rPr>
  </w:style>
  <w:style w:type="paragraph" w:styleId="CommentText">
    <w:name w:val="annotation text"/>
    <w:basedOn w:val="Normal"/>
    <w:link w:val="CommentTextChar"/>
    <w:uiPriority w:val="99"/>
    <w:unhideWhenUsed/>
    <w:rsid w:val="002F472E"/>
    <w:pPr>
      <w:spacing w:line="240" w:lineRule="auto"/>
    </w:pPr>
    <w:rPr>
      <w:sz w:val="20"/>
      <w:szCs w:val="20"/>
    </w:rPr>
  </w:style>
  <w:style w:type="character" w:customStyle="1" w:styleId="CommentTextChar">
    <w:name w:val="Comment Text Char"/>
    <w:basedOn w:val="DefaultParagraphFont"/>
    <w:link w:val="CommentText"/>
    <w:uiPriority w:val="99"/>
    <w:rsid w:val="002F472E"/>
    <w:rPr>
      <w:sz w:val="20"/>
      <w:szCs w:val="20"/>
    </w:rPr>
  </w:style>
  <w:style w:type="paragraph" w:styleId="Revision">
    <w:name w:val="Revision"/>
    <w:hidden/>
    <w:uiPriority w:val="99"/>
    <w:semiHidden/>
    <w:rsid w:val="00F242E8"/>
    <w:pPr>
      <w:spacing w:after="0" w:line="240" w:lineRule="auto"/>
    </w:pPr>
  </w:style>
  <w:style w:type="paragraph" w:styleId="CommentSubject">
    <w:name w:val="annotation subject"/>
    <w:basedOn w:val="CommentText"/>
    <w:next w:val="CommentText"/>
    <w:link w:val="CommentSubjectChar"/>
    <w:uiPriority w:val="99"/>
    <w:semiHidden/>
    <w:unhideWhenUsed/>
    <w:rsid w:val="00E50BA4"/>
    <w:rPr>
      <w:b/>
      <w:bCs/>
    </w:rPr>
  </w:style>
  <w:style w:type="character" w:customStyle="1" w:styleId="CommentSubjectChar">
    <w:name w:val="Comment Subject Char"/>
    <w:basedOn w:val="CommentTextChar"/>
    <w:link w:val="CommentSubject"/>
    <w:uiPriority w:val="99"/>
    <w:semiHidden/>
    <w:rsid w:val="00E50BA4"/>
    <w:rPr>
      <w:b/>
      <w:bCs/>
      <w:sz w:val="20"/>
      <w:szCs w:val="20"/>
    </w:rPr>
  </w:style>
  <w:style w:type="paragraph" w:customStyle="1" w:styleId="Default">
    <w:name w:val="Default"/>
    <w:rsid w:val="00AA1C2B"/>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AA1C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C2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1187">
      <w:bodyDiv w:val="1"/>
      <w:marLeft w:val="0"/>
      <w:marRight w:val="0"/>
      <w:marTop w:val="0"/>
      <w:marBottom w:val="0"/>
      <w:divBdr>
        <w:top w:val="none" w:sz="0" w:space="0" w:color="auto"/>
        <w:left w:val="none" w:sz="0" w:space="0" w:color="auto"/>
        <w:bottom w:val="none" w:sz="0" w:space="0" w:color="auto"/>
        <w:right w:val="none" w:sz="0" w:space="0" w:color="auto"/>
      </w:divBdr>
    </w:div>
    <w:div w:id="478352594">
      <w:bodyDiv w:val="1"/>
      <w:marLeft w:val="0"/>
      <w:marRight w:val="0"/>
      <w:marTop w:val="0"/>
      <w:marBottom w:val="0"/>
      <w:divBdr>
        <w:top w:val="none" w:sz="0" w:space="0" w:color="auto"/>
        <w:left w:val="none" w:sz="0" w:space="0" w:color="auto"/>
        <w:bottom w:val="none" w:sz="0" w:space="0" w:color="auto"/>
        <w:right w:val="none" w:sz="0" w:space="0" w:color="auto"/>
      </w:divBdr>
      <w:divsChild>
        <w:div w:id="1506361622">
          <w:marLeft w:val="0"/>
          <w:marRight w:val="0"/>
          <w:marTop w:val="0"/>
          <w:marBottom w:val="0"/>
          <w:divBdr>
            <w:top w:val="none" w:sz="0" w:space="0" w:color="auto"/>
            <w:left w:val="none" w:sz="0" w:space="0" w:color="auto"/>
            <w:bottom w:val="none" w:sz="0" w:space="0" w:color="auto"/>
            <w:right w:val="none" w:sz="0" w:space="0" w:color="auto"/>
          </w:divBdr>
        </w:div>
        <w:div w:id="2098016663">
          <w:marLeft w:val="0"/>
          <w:marRight w:val="0"/>
          <w:marTop w:val="0"/>
          <w:marBottom w:val="0"/>
          <w:divBdr>
            <w:top w:val="none" w:sz="0" w:space="0" w:color="auto"/>
            <w:left w:val="none" w:sz="0" w:space="0" w:color="auto"/>
            <w:bottom w:val="none" w:sz="0" w:space="0" w:color="auto"/>
            <w:right w:val="none" w:sz="0" w:space="0" w:color="auto"/>
          </w:divBdr>
        </w:div>
        <w:div w:id="389618172">
          <w:marLeft w:val="0"/>
          <w:marRight w:val="0"/>
          <w:marTop w:val="0"/>
          <w:marBottom w:val="0"/>
          <w:divBdr>
            <w:top w:val="none" w:sz="0" w:space="0" w:color="auto"/>
            <w:left w:val="none" w:sz="0" w:space="0" w:color="auto"/>
            <w:bottom w:val="none" w:sz="0" w:space="0" w:color="auto"/>
            <w:right w:val="none" w:sz="0" w:space="0" w:color="auto"/>
          </w:divBdr>
        </w:div>
        <w:div w:id="1427775514">
          <w:marLeft w:val="0"/>
          <w:marRight w:val="0"/>
          <w:marTop w:val="0"/>
          <w:marBottom w:val="0"/>
          <w:divBdr>
            <w:top w:val="none" w:sz="0" w:space="0" w:color="auto"/>
            <w:left w:val="none" w:sz="0" w:space="0" w:color="auto"/>
            <w:bottom w:val="none" w:sz="0" w:space="0" w:color="auto"/>
            <w:right w:val="none" w:sz="0" w:space="0" w:color="auto"/>
          </w:divBdr>
        </w:div>
        <w:div w:id="475420245">
          <w:marLeft w:val="0"/>
          <w:marRight w:val="0"/>
          <w:marTop w:val="0"/>
          <w:marBottom w:val="0"/>
          <w:divBdr>
            <w:top w:val="none" w:sz="0" w:space="0" w:color="auto"/>
            <w:left w:val="none" w:sz="0" w:space="0" w:color="auto"/>
            <w:bottom w:val="none" w:sz="0" w:space="0" w:color="auto"/>
            <w:right w:val="none" w:sz="0" w:space="0" w:color="auto"/>
          </w:divBdr>
        </w:div>
        <w:div w:id="249853463">
          <w:marLeft w:val="0"/>
          <w:marRight w:val="0"/>
          <w:marTop w:val="0"/>
          <w:marBottom w:val="0"/>
          <w:divBdr>
            <w:top w:val="none" w:sz="0" w:space="0" w:color="auto"/>
            <w:left w:val="none" w:sz="0" w:space="0" w:color="auto"/>
            <w:bottom w:val="none" w:sz="0" w:space="0" w:color="auto"/>
            <w:right w:val="none" w:sz="0" w:space="0" w:color="auto"/>
          </w:divBdr>
        </w:div>
        <w:div w:id="2076782329">
          <w:marLeft w:val="0"/>
          <w:marRight w:val="0"/>
          <w:marTop w:val="0"/>
          <w:marBottom w:val="0"/>
          <w:divBdr>
            <w:top w:val="none" w:sz="0" w:space="0" w:color="auto"/>
            <w:left w:val="none" w:sz="0" w:space="0" w:color="auto"/>
            <w:bottom w:val="none" w:sz="0" w:space="0" w:color="auto"/>
            <w:right w:val="none" w:sz="0" w:space="0" w:color="auto"/>
          </w:divBdr>
        </w:div>
      </w:divsChild>
    </w:div>
    <w:div w:id="716707979">
      <w:bodyDiv w:val="1"/>
      <w:marLeft w:val="0"/>
      <w:marRight w:val="0"/>
      <w:marTop w:val="0"/>
      <w:marBottom w:val="0"/>
      <w:divBdr>
        <w:top w:val="none" w:sz="0" w:space="0" w:color="auto"/>
        <w:left w:val="none" w:sz="0" w:space="0" w:color="auto"/>
        <w:bottom w:val="none" w:sz="0" w:space="0" w:color="auto"/>
        <w:right w:val="none" w:sz="0" w:space="0" w:color="auto"/>
      </w:divBdr>
      <w:divsChild>
        <w:div w:id="98567704">
          <w:marLeft w:val="0"/>
          <w:marRight w:val="0"/>
          <w:marTop w:val="0"/>
          <w:marBottom w:val="0"/>
          <w:divBdr>
            <w:top w:val="none" w:sz="0" w:space="0" w:color="auto"/>
            <w:left w:val="none" w:sz="0" w:space="0" w:color="auto"/>
            <w:bottom w:val="none" w:sz="0" w:space="0" w:color="auto"/>
            <w:right w:val="none" w:sz="0" w:space="0" w:color="auto"/>
          </w:divBdr>
        </w:div>
        <w:div w:id="637684989">
          <w:marLeft w:val="0"/>
          <w:marRight w:val="0"/>
          <w:marTop w:val="0"/>
          <w:marBottom w:val="0"/>
          <w:divBdr>
            <w:top w:val="none" w:sz="0" w:space="0" w:color="auto"/>
            <w:left w:val="none" w:sz="0" w:space="0" w:color="auto"/>
            <w:bottom w:val="none" w:sz="0" w:space="0" w:color="auto"/>
            <w:right w:val="none" w:sz="0" w:space="0" w:color="auto"/>
          </w:divBdr>
        </w:div>
        <w:div w:id="1508444668">
          <w:marLeft w:val="0"/>
          <w:marRight w:val="0"/>
          <w:marTop w:val="0"/>
          <w:marBottom w:val="0"/>
          <w:divBdr>
            <w:top w:val="none" w:sz="0" w:space="0" w:color="auto"/>
            <w:left w:val="none" w:sz="0" w:space="0" w:color="auto"/>
            <w:bottom w:val="none" w:sz="0" w:space="0" w:color="auto"/>
            <w:right w:val="none" w:sz="0" w:space="0" w:color="auto"/>
          </w:divBdr>
        </w:div>
      </w:divsChild>
    </w:div>
    <w:div w:id="1533882421">
      <w:bodyDiv w:val="1"/>
      <w:marLeft w:val="0"/>
      <w:marRight w:val="0"/>
      <w:marTop w:val="0"/>
      <w:marBottom w:val="0"/>
      <w:divBdr>
        <w:top w:val="none" w:sz="0" w:space="0" w:color="auto"/>
        <w:left w:val="none" w:sz="0" w:space="0" w:color="auto"/>
        <w:bottom w:val="none" w:sz="0" w:space="0" w:color="auto"/>
        <w:right w:val="none" w:sz="0" w:space="0" w:color="auto"/>
      </w:divBdr>
    </w:div>
    <w:div w:id="1584023908">
      <w:bodyDiv w:val="1"/>
      <w:marLeft w:val="0"/>
      <w:marRight w:val="0"/>
      <w:marTop w:val="0"/>
      <w:marBottom w:val="0"/>
      <w:divBdr>
        <w:top w:val="none" w:sz="0" w:space="0" w:color="auto"/>
        <w:left w:val="none" w:sz="0" w:space="0" w:color="auto"/>
        <w:bottom w:val="none" w:sz="0" w:space="0" w:color="auto"/>
        <w:right w:val="none" w:sz="0" w:space="0" w:color="auto"/>
      </w:divBdr>
    </w:div>
    <w:div w:id="16239268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14">
          <w:marLeft w:val="0"/>
          <w:marRight w:val="0"/>
          <w:marTop w:val="0"/>
          <w:marBottom w:val="0"/>
          <w:divBdr>
            <w:top w:val="none" w:sz="0" w:space="0" w:color="auto"/>
            <w:left w:val="none" w:sz="0" w:space="0" w:color="auto"/>
            <w:bottom w:val="none" w:sz="0" w:space="0" w:color="auto"/>
            <w:right w:val="none" w:sz="0" w:space="0" w:color="auto"/>
          </w:divBdr>
        </w:div>
        <w:div w:id="202251424">
          <w:marLeft w:val="0"/>
          <w:marRight w:val="0"/>
          <w:marTop w:val="0"/>
          <w:marBottom w:val="0"/>
          <w:divBdr>
            <w:top w:val="none" w:sz="0" w:space="0" w:color="auto"/>
            <w:left w:val="none" w:sz="0" w:space="0" w:color="auto"/>
            <w:bottom w:val="none" w:sz="0" w:space="0" w:color="auto"/>
            <w:right w:val="none" w:sz="0" w:space="0" w:color="auto"/>
          </w:divBdr>
        </w:div>
        <w:div w:id="645744291">
          <w:marLeft w:val="0"/>
          <w:marRight w:val="0"/>
          <w:marTop w:val="0"/>
          <w:marBottom w:val="0"/>
          <w:divBdr>
            <w:top w:val="none" w:sz="0" w:space="0" w:color="auto"/>
            <w:left w:val="none" w:sz="0" w:space="0" w:color="auto"/>
            <w:bottom w:val="none" w:sz="0" w:space="0" w:color="auto"/>
            <w:right w:val="none" w:sz="0" w:space="0" w:color="auto"/>
          </w:divBdr>
        </w:div>
        <w:div w:id="676467340">
          <w:marLeft w:val="0"/>
          <w:marRight w:val="0"/>
          <w:marTop w:val="0"/>
          <w:marBottom w:val="0"/>
          <w:divBdr>
            <w:top w:val="none" w:sz="0" w:space="0" w:color="auto"/>
            <w:left w:val="none" w:sz="0" w:space="0" w:color="auto"/>
            <w:bottom w:val="none" w:sz="0" w:space="0" w:color="auto"/>
            <w:right w:val="none" w:sz="0" w:space="0" w:color="auto"/>
          </w:divBdr>
        </w:div>
        <w:div w:id="769741689">
          <w:marLeft w:val="0"/>
          <w:marRight w:val="0"/>
          <w:marTop w:val="0"/>
          <w:marBottom w:val="0"/>
          <w:divBdr>
            <w:top w:val="none" w:sz="0" w:space="0" w:color="auto"/>
            <w:left w:val="none" w:sz="0" w:space="0" w:color="auto"/>
            <w:bottom w:val="none" w:sz="0" w:space="0" w:color="auto"/>
            <w:right w:val="none" w:sz="0" w:space="0" w:color="auto"/>
          </w:divBdr>
        </w:div>
        <w:div w:id="1096246475">
          <w:marLeft w:val="0"/>
          <w:marRight w:val="0"/>
          <w:marTop w:val="0"/>
          <w:marBottom w:val="0"/>
          <w:divBdr>
            <w:top w:val="none" w:sz="0" w:space="0" w:color="auto"/>
            <w:left w:val="none" w:sz="0" w:space="0" w:color="auto"/>
            <w:bottom w:val="none" w:sz="0" w:space="0" w:color="auto"/>
            <w:right w:val="none" w:sz="0" w:space="0" w:color="auto"/>
          </w:divBdr>
        </w:div>
        <w:div w:id="1176918388">
          <w:marLeft w:val="0"/>
          <w:marRight w:val="0"/>
          <w:marTop w:val="0"/>
          <w:marBottom w:val="0"/>
          <w:divBdr>
            <w:top w:val="none" w:sz="0" w:space="0" w:color="auto"/>
            <w:left w:val="none" w:sz="0" w:space="0" w:color="auto"/>
            <w:bottom w:val="none" w:sz="0" w:space="0" w:color="auto"/>
            <w:right w:val="none" w:sz="0" w:space="0" w:color="auto"/>
          </w:divBdr>
        </w:div>
        <w:div w:id="1216889390">
          <w:marLeft w:val="0"/>
          <w:marRight w:val="0"/>
          <w:marTop w:val="0"/>
          <w:marBottom w:val="0"/>
          <w:divBdr>
            <w:top w:val="none" w:sz="0" w:space="0" w:color="auto"/>
            <w:left w:val="none" w:sz="0" w:space="0" w:color="auto"/>
            <w:bottom w:val="none" w:sz="0" w:space="0" w:color="auto"/>
            <w:right w:val="none" w:sz="0" w:space="0" w:color="auto"/>
          </w:divBdr>
        </w:div>
        <w:div w:id="1336565756">
          <w:marLeft w:val="0"/>
          <w:marRight w:val="0"/>
          <w:marTop w:val="0"/>
          <w:marBottom w:val="0"/>
          <w:divBdr>
            <w:top w:val="none" w:sz="0" w:space="0" w:color="auto"/>
            <w:left w:val="none" w:sz="0" w:space="0" w:color="auto"/>
            <w:bottom w:val="none" w:sz="0" w:space="0" w:color="auto"/>
            <w:right w:val="none" w:sz="0" w:space="0" w:color="auto"/>
          </w:divBdr>
        </w:div>
        <w:div w:id="1533034326">
          <w:marLeft w:val="0"/>
          <w:marRight w:val="0"/>
          <w:marTop w:val="0"/>
          <w:marBottom w:val="0"/>
          <w:divBdr>
            <w:top w:val="none" w:sz="0" w:space="0" w:color="auto"/>
            <w:left w:val="none" w:sz="0" w:space="0" w:color="auto"/>
            <w:bottom w:val="none" w:sz="0" w:space="0" w:color="auto"/>
            <w:right w:val="none" w:sz="0" w:space="0" w:color="auto"/>
          </w:divBdr>
        </w:div>
        <w:div w:id="1558666991">
          <w:marLeft w:val="0"/>
          <w:marRight w:val="0"/>
          <w:marTop w:val="0"/>
          <w:marBottom w:val="0"/>
          <w:divBdr>
            <w:top w:val="none" w:sz="0" w:space="0" w:color="auto"/>
            <w:left w:val="none" w:sz="0" w:space="0" w:color="auto"/>
            <w:bottom w:val="none" w:sz="0" w:space="0" w:color="auto"/>
            <w:right w:val="none" w:sz="0" w:space="0" w:color="auto"/>
          </w:divBdr>
        </w:div>
        <w:div w:id="1590385406">
          <w:marLeft w:val="0"/>
          <w:marRight w:val="0"/>
          <w:marTop w:val="0"/>
          <w:marBottom w:val="0"/>
          <w:divBdr>
            <w:top w:val="none" w:sz="0" w:space="0" w:color="auto"/>
            <w:left w:val="none" w:sz="0" w:space="0" w:color="auto"/>
            <w:bottom w:val="none" w:sz="0" w:space="0" w:color="auto"/>
            <w:right w:val="none" w:sz="0" w:space="0" w:color="auto"/>
          </w:divBdr>
        </w:div>
        <w:div w:id="1602567773">
          <w:marLeft w:val="0"/>
          <w:marRight w:val="0"/>
          <w:marTop w:val="0"/>
          <w:marBottom w:val="0"/>
          <w:divBdr>
            <w:top w:val="none" w:sz="0" w:space="0" w:color="auto"/>
            <w:left w:val="none" w:sz="0" w:space="0" w:color="auto"/>
            <w:bottom w:val="none" w:sz="0" w:space="0" w:color="auto"/>
            <w:right w:val="none" w:sz="0" w:space="0" w:color="auto"/>
          </w:divBdr>
        </w:div>
        <w:div w:id="1633629120">
          <w:marLeft w:val="0"/>
          <w:marRight w:val="0"/>
          <w:marTop w:val="0"/>
          <w:marBottom w:val="0"/>
          <w:divBdr>
            <w:top w:val="none" w:sz="0" w:space="0" w:color="auto"/>
            <w:left w:val="none" w:sz="0" w:space="0" w:color="auto"/>
            <w:bottom w:val="none" w:sz="0" w:space="0" w:color="auto"/>
            <w:right w:val="none" w:sz="0" w:space="0" w:color="auto"/>
          </w:divBdr>
        </w:div>
        <w:div w:id="1642425352">
          <w:marLeft w:val="0"/>
          <w:marRight w:val="0"/>
          <w:marTop w:val="0"/>
          <w:marBottom w:val="0"/>
          <w:divBdr>
            <w:top w:val="none" w:sz="0" w:space="0" w:color="auto"/>
            <w:left w:val="none" w:sz="0" w:space="0" w:color="auto"/>
            <w:bottom w:val="none" w:sz="0" w:space="0" w:color="auto"/>
            <w:right w:val="none" w:sz="0" w:space="0" w:color="auto"/>
          </w:divBdr>
        </w:div>
        <w:div w:id="1885214827">
          <w:marLeft w:val="0"/>
          <w:marRight w:val="0"/>
          <w:marTop w:val="0"/>
          <w:marBottom w:val="0"/>
          <w:divBdr>
            <w:top w:val="none" w:sz="0" w:space="0" w:color="auto"/>
            <w:left w:val="none" w:sz="0" w:space="0" w:color="auto"/>
            <w:bottom w:val="none" w:sz="0" w:space="0" w:color="auto"/>
            <w:right w:val="none" w:sz="0" w:space="0" w:color="auto"/>
          </w:divBdr>
        </w:div>
        <w:div w:id="1902399114">
          <w:marLeft w:val="0"/>
          <w:marRight w:val="0"/>
          <w:marTop w:val="0"/>
          <w:marBottom w:val="0"/>
          <w:divBdr>
            <w:top w:val="none" w:sz="0" w:space="0" w:color="auto"/>
            <w:left w:val="none" w:sz="0" w:space="0" w:color="auto"/>
            <w:bottom w:val="none" w:sz="0" w:space="0" w:color="auto"/>
            <w:right w:val="none" w:sz="0" w:space="0" w:color="auto"/>
          </w:divBdr>
        </w:div>
        <w:div w:id="2128809236">
          <w:marLeft w:val="0"/>
          <w:marRight w:val="0"/>
          <w:marTop w:val="0"/>
          <w:marBottom w:val="0"/>
          <w:divBdr>
            <w:top w:val="none" w:sz="0" w:space="0" w:color="auto"/>
            <w:left w:val="none" w:sz="0" w:space="0" w:color="auto"/>
            <w:bottom w:val="none" w:sz="0" w:space="0" w:color="auto"/>
            <w:right w:val="none" w:sz="0" w:space="0" w:color="auto"/>
          </w:divBdr>
        </w:div>
        <w:div w:id="2138254164">
          <w:marLeft w:val="0"/>
          <w:marRight w:val="0"/>
          <w:marTop w:val="0"/>
          <w:marBottom w:val="0"/>
          <w:divBdr>
            <w:top w:val="none" w:sz="0" w:space="0" w:color="auto"/>
            <w:left w:val="none" w:sz="0" w:space="0" w:color="auto"/>
            <w:bottom w:val="none" w:sz="0" w:space="0" w:color="auto"/>
            <w:right w:val="none" w:sz="0" w:space="0" w:color="auto"/>
          </w:divBdr>
        </w:div>
      </w:divsChild>
    </w:div>
    <w:div w:id="1712269231">
      <w:bodyDiv w:val="1"/>
      <w:marLeft w:val="0"/>
      <w:marRight w:val="0"/>
      <w:marTop w:val="0"/>
      <w:marBottom w:val="0"/>
      <w:divBdr>
        <w:top w:val="none" w:sz="0" w:space="0" w:color="auto"/>
        <w:left w:val="none" w:sz="0" w:space="0" w:color="auto"/>
        <w:bottom w:val="none" w:sz="0" w:space="0" w:color="auto"/>
        <w:right w:val="none" w:sz="0" w:space="0" w:color="auto"/>
      </w:divBdr>
      <w:divsChild>
        <w:div w:id="162088859">
          <w:marLeft w:val="0"/>
          <w:marRight w:val="0"/>
          <w:marTop w:val="0"/>
          <w:marBottom w:val="0"/>
          <w:divBdr>
            <w:top w:val="none" w:sz="0" w:space="0" w:color="auto"/>
            <w:left w:val="none" w:sz="0" w:space="0" w:color="auto"/>
            <w:bottom w:val="none" w:sz="0" w:space="0" w:color="auto"/>
            <w:right w:val="none" w:sz="0" w:space="0" w:color="auto"/>
          </w:divBdr>
        </w:div>
        <w:div w:id="842083857">
          <w:marLeft w:val="0"/>
          <w:marRight w:val="0"/>
          <w:marTop w:val="0"/>
          <w:marBottom w:val="0"/>
          <w:divBdr>
            <w:top w:val="none" w:sz="0" w:space="0" w:color="auto"/>
            <w:left w:val="none" w:sz="0" w:space="0" w:color="auto"/>
            <w:bottom w:val="none" w:sz="0" w:space="0" w:color="auto"/>
            <w:right w:val="none" w:sz="0" w:space="0" w:color="auto"/>
          </w:divBdr>
        </w:div>
        <w:div w:id="1431967165">
          <w:marLeft w:val="0"/>
          <w:marRight w:val="0"/>
          <w:marTop w:val="0"/>
          <w:marBottom w:val="0"/>
          <w:divBdr>
            <w:top w:val="none" w:sz="0" w:space="0" w:color="auto"/>
            <w:left w:val="none" w:sz="0" w:space="0" w:color="auto"/>
            <w:bottom w:val="none" w:sz="0" w:space="0" w:color="auto"/>
            <w:right w:val="none" w:sz="0" w:space="0" w:color="auto"/>
          </w:divBdr>
        </w:div>
        <w:div w:id="111677071">
          <w:marLeft w:val="0"/>
          <w:marRight w:val="0"/>
          <w:marTop w:val="0"/>
          <w:marBottom w:val="0"/>
          <w:divBdr>
            <w:top w:val="none" w:sz="0" w:space="0" w:color="auto"/>
            <w:left w:val="none" w:sz="0" w:space="0" w:color="auto"/>
            <w:bottom w:val="none" w:sz="0" w:space="0" w:color="auto"/>
            <w:right w:val="none" w:sz="0" w:space="0" w:color="auto"/>
          </w:divBdr>
        </w:div>
        <w:div w:id="2113434046">
          <w:marLeft w:val="0"/>
          <w:marRight w:val="0"/>
          <w:marTop w:val="0"/>
          <w:marBottom w:val="0"/>
          <w:divBdr>
            <w:top w:val="none" w:sz="0" w:space="0" w:color="auto"/>
            <w:left w:val="none" w:sz="0" w:space="0" w:color="auto"/>
            <w:bottom w:val="none" w:sz="0" w:space="0" w:color="auto"/>
            <w:right w:val="none" w:sz="0" w:space="0" w:color="auto"/>
          </w:divBdr>
        </w:div>
        <w:div w:id="531039357">
          <w:marLeft w:val="0"/>
          <w:marRight w:val="0"/>
          <w:marTop w:val="0"/>
          <w:marBottom w:val="0"/>
          <w:divBdr>
            <w:top w:val="none" w:sz="0" w:space="0" w:color="auto"/>
            <w:left w:val="none" w:sz="0" w:space="0" w:color="auto"/>
            <w:bottom w:val="none" w:sz="0" w:space="0" w:color="auto"/>
            <w:right w:val="none" w:sz="0" w:space="0" w:color="auto"/>
          </w:divBdr>
        </w:div>
        <w:div w:id="892808982">
          <w:marLeft w:val="0"/>
          <w:marRight w:val="0"/>
          <w:marTop w:val="0"/>
          <w:marBottom w:val="0"/>
          <w:divBdr>
            <w:top w:val="none" w:sz="0" w:space="0" w:color="auto"/>
            <w:left w:val="none" w:sz="0" w:space="0" w:color="auto"/>
            <w:bottom w:val="none" w:sz="0" w:space="0" w:color="auto"/>
            <w:right w:val="none" w:sz="0" w:space="0" w:color="auto"/>
          </w:divBdr>
        </w:div>
      </w:divsChild>
    </w:div>
    <w:div w:id="1952087603">
      <w:bodyDiv w:val="1"/>
      <w:marLeft w:val="0"/>
      <w:marRight w:val="0"/>
      <w:marTop w:val="0"/>
      <w:marBottom w:val="0"/>
      <w:divBdr>
        <w:top w:val="none" w:sz="0" w:space="0" w:color="auto"/>
        <w:left w:val="none" w:sz="0" w:space="0" w:color="auto"/>
        <w:bottom w:val="none" w:sz="0" w:space="0" w:color="auto"/>
        <w:right w:val="none" w:sz="0" w:space="0" w:color="auto"/>
      </w:divBdr>
      <w:divsChild>
        <w:div w:id="132448622">
          <w:marLeft w:val="0"/>
          <w:marRight w:val="0"/>
          <w:marTop w:val="0"/>
          <w:marBottom w:val="0"/>
          <w:divBdr>
            <w:top w:val="none" w:sz="0" w:space="0" w:color="auto"/>
            <w:left w:val="none" w:sz="0" w:space="0" w:color="auto"/>
            <w:bottom w:val="none" w:sz="0" w:space="0" w:color="auto"/>
            <w:right w:val="none" w:sz="0" w:space="0" w:color="auto"/>
          </w:divBdr>
        </w:div>
        <w:div w:id="1652179130">
          <w:marLeft w:val="0"/>
          <w:marRight w:val="0"/>
          <w:marTop w:val="0"/>
          <w:marBottom w:val="0"/>
          <w:divBdr>
            <w:top w:val="none" w:sz="0" w:space="0" w:color="auto"/>
            <w:left w:val="none" w:sz="0" w:space="0" w:color="auto"/>
            <w:bottom w:val="none" w:sz="0" w:space="0" w:color="auto"/>
            <w:right w:val="none" w:sz="0" w:space="0" w:color="auto"/>
          </w:divBdr>
        </w:div>
      </w:divsChild>
    </w:div>
    <w:div w:id="1990284575">
      <w:bodyDiv w:val="1"/>
      <w:marLeft w:val="0"/>
      <w:marRight w:val="0"/>
      <w:marTop w:val="0"/>
      <w:marBottom w:val="0"/>
      <w:divBdr>
        <w:top w:val="none" w:sz="0" w:space="0" w:color="auto"/>
        <w:left w:val="none" w:sz="0" w:space="0" w:color="auto"/>
        <w:bottom w:val="none" w:sz="0" w:space="0" w:color="auto"/>
        <w:right w:val="none" w:sz="0" w:space="0" w:color="auto"/>
      </w:divBdr>
      <w:divsChild>
        <w:div w:id="337661243">
          <w:marLeft w:val="0"/>
          <w:marRight w:val="0"/>
          <w:marTop w:val="0"/>
          <w:marBottom w:val="0"/>
          <w:divBdr>
            <w:top w:val="none" w:sz="0" w:space="0" w:color="auto"/>
            <w:left w:val="none" w:sz="0" w:space="0" w:color="auto"/>
            <w:bottom w:val="none" w:sz="0" w:space="0" w:color="auto"/>
            <w:right w:val="none" w:sz="0" w:space="0" w:color="auto"/>
          </w:divBdr>
        </w:div>
        <w:div w:id="1208571443">
          <w:marLeft w:val="0"/>
          <w:marRight w:val="0"/>
          <w:marTop w:val="0"/>
          <w:marBottom w:val="0"/>
          <w:divBdr>
            <w:top w:val="none" w:sz="0" w:space="0" w:color="auto"/>
            <w:left w:val="none" w:sz="0" w:space="0" w:color="auto"/>
            <w:bottom w:val="none" w:sz="0" w:space="0" w:color="auto"/>
            <w:right w:val="none" w:sz="0" w:space="0" w:color="auto"/>
          </w:divBdr>
        </w:div>
        <w:div w:id="1456098108">
          <w:marLeft w:val="0"/>
          <w:marRight w:val="0"/>
          <w:marTop w:val="0"/>
          <w:marBottom w:val="0"/>
          <w:divBdr>
            <w:top w:val="none" w:sz="0" w:space="0" w:color="auto"/>
            <w:left w:val="none" w:sz="0" w:space="0" w:color="auto"/>
            <w:bottom w:val="none" w:sz="0" w:space="0" w:color="auto"/>
            <w:right w:val="none" w:sz="0" w:space="0" w:color="auto"/>
          </w:divBdr>
        </w:div>
        <w:div w:id="1876115954">
          <w:marLeft w:val="0"/>
          <w:marRight w:val="0"/>
          <w:marTop w:val="0"/>
          <w:marBottom w:val="0"/>
          <w:divBdr>
            <w:top w:val="none" w:sz="0" w:space="0" w:color="auto"/>
            <w:left w:val="none" w:sz="0" w:space="0" w:color="auto"/>
            <w:bottom w:val="none" w:sz="0" w:space="0" w:color="auto"/>
            <w:right w:val="none" w:sz="0" w:space="0" w:color="auto"/>
          </w:divBdr>
        </w:div>
        <w:div w:id="200678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C4B0-5B61-4737-B8F2-89C8867E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Carnegie Harriers</dc:creator>
  <cp:keywords/>
  <dc:description/>
  <cp:lastModifiedBy>Carnegie Harriers</cp:lastModifiedBy>
  <cp:revision>3</cp:revision>
  <dcterms:created xsi:type="dcterms:W3CDTF">2024-05-13T18:45:00Z</dcterms:created>
  <dcterms:modified xsi:type="dcterms:W3CDTF">2024-05-14T16:54:00Z</dcterms:modified>
</cp:coreProperties>
</file>