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5F" w:rsidRDefault="00941E59">
      <w:r>
        <w:t>Carnegie Harriers SCI0</w:t>
      </w:r>
      <w:r w:rsidR="00534AD4">
        <w:t xml:space="preserve"> 51520</w:t>
      </w:r>
    </w:p>
    <w:p w:rsidR="00534AD4" w:rsidRDefault="00534AD4">
      <w:r>
        <w:t>Trustee Board Nomination form</w:t>
      </w:r>
    </w:p>
    <w:tbl>
      <w:tblPr>
        <w:tblStyle w:val="TableGrid"/>
        <w:tblW w:w="0" w:type="auto"/>
        <w:tblLook w:val="04A0" w:firstRow="1" w:lastRow="0" w:firstColumn="1" w:lastColumn="0" w:noHBand="0" w:noVBand="1"/>
      </w:tblPr>
      <w:tblGrid>
        <w:gridCol w:w="2204"/>
        <w:gridCol w:w="3461"/>
        <w:gridCol w:w="1867"/>
        <w:gridCol w:w="3327"/>
        <w:gridCol w:w="3089"/>
      </w:tblGrid>
      <w:tr w:rsidR="00B92D87" w:rsidTr="00422845">
        <w:tc>
          <w:tcPr>
            <w:tcW w:w="2204" w:type="dxa"/>
          </w:tcPr>
          <w:p w:rsidR="00B92D87" w:rsidRPr="00422845" w:rsidRDefault="00B92D87">
            <w:pPr>
              <w:rPr>
                <w:b/>
              </w:rPr>
            </w:pPr>
            <w:r w:rsidRPr="00422845">
              <w:rPr>
                <w:b/>
              </w:rPr>
              <w:t>Position</w:t>
            </w:r>
          </w:p>
        </w:tc>
        <w:tc>
          <w:tcPr>
            <w:tcW w:w="3461" w:type="dxa"/>
          </w:tcPr>
          <w:p w:rsidR="00B92D87" w:rsidRPr="00422845" w:rsidRDefault="00B92D87">
            <w:pPr>
              <w:rPr>
                <w:b/>
              </w:rPr>
            </w:pPr>
            <w:r w:rsidRPr="00422845">
              <w:rPr>
                <w:b/>
              </w:rPr>
              <w:t>Nominee</w:t>
            </w:r>
          </w:p>
        </w:tc>
        <w:tc>
          <w:tcPr>
            <w:tcW w:w="1867" w:type="dxa"/>
          </w:tcPr>
          <w:p w:rsidR="00B92D87" w:rsidRPr="00422845" w:rsidRDefault="00B92D87" w:rsidP="00941E59">
            <w:pPr>
              <w:rPr>
                <w:b/>
              </w:rPr>
            </w:pPr>
            <w:r w:rsidRPr="00422845">
              <w:rPr>
                <w:b/>
              </w:rPr>
              <w:t>Term of Office, Three years</w:t>
            </w:r>
          </w:p>
        </w:tc>
        <w:tc>
          <w:tcPr>
            <w:tcW w:w="3327" w:type="dxa"/>
          </w:tcPr>
          <w:p w:rsidR="00B92D87" w:rsidRPr="00422845" w:rsidRDefault="00B92D87">
            <w:pPr>
              <w:rPr>
                <w:b/>
              </w:rPr>
            </w:pPr>
            <w:r w:rsidRPr="00422845">
              <w:rPr>
                <w:b/>
              </w:rPr>
              <w:t>Nominator</w:t>
            </w:r>
          </w:p>
        </w:tc>
        <w:tc>
          <w:tcPr>
            <w:tcW w:w="3089" w:type="dxa"/>
          </w:tcPr>
          <w:p w:rsidR="00B92D87" w:rsidRPr="00422845" w:rsidRDefault="00B92D87">
            <w:pPr>
              <w:rPr>
                <w:b/>
              </w:rPr>
            </w:pPr>
            <w:r w:rsidRPr="00422845">
              <w:rPr>
                <w:b/>
              </w:rPr>
              <w:t>Seconder</w:t>
            </w:r>
          </w:p>
        </w:tc>
      </w:tr>
      <w:tr w:rsidR="00B92D87" w:rsidTr="00422845">
        <w:tc>
          <w:tcPr>
            <w:tcW w:w="2204" w:type="dxa"/>
          </w:tcPr>
          <w:p w:rsidR="00B92D87" w:rsidRPr="00422845" w:rsidRDefault="00B92D87" w:rsidP="00C53E36">
            <w:pPr>
              <w:rPr>
                <w:b/>
              </w:rPr>
            </w:pPr>
          </w:p>
        </w:tc>
        <w:tc>
          <w:tcPr>
            <w:tcW w:w="3461" w:type="dxa"/>
          </w:tcPr>
          <w:p w:rsidR="00B92D87" w:rsidRDefault="00B92D87"/>
        </w:tc>
        <w:tc>
          <w:tcPr>
            <w:tcW w:w="1867" w:type="dxa"/>
          </w:tcPr>
          <w:p w:rsidR="00B92D87" w:rsidRDefault="00B92D87"/>
        </w:tc>
        <w:tc>
          <w:tcPr>
            <w:tcW w:w="3327" w:type="dxa"/>
          </w:tcPr>
          <w:p w:rsidR="00B92D87" w:rsidRDefault="00B92D87"/>
        </w:tc>
        <w:tc>
          <w:tcPr>
            <w:tcW w:w="3089" w:type="dxa"/>
          </w:tcPr>
          <w:p w:rsidR="00B92D87" w:rsidRDefault="00B92D87"/>
        </w:tc>
      </w:tr>
      <w:tr w:rsidR="00B92D87" w:rsidTr="00422845">
        <w:tc>
          <w:tcPr>
            <w:tcW w:w="2204" w:type="dxa"/>
          </w:tcPr>
          <w:p w:rsidR="00B92D87" w:rsidRPr="008965C5" w:rsidRDefault="00970121" w:rsidP="00C53E36">
            <w:pPr>
              <w:rPr>
                <w:b/>
              </w:rPr>
            </w:pPr>
            <w:r>
              <w:rPr>
                <w:b/>
              </w:rPr>
              <w:t xml:space="preserve">President </w:t>
            </w:r>
          </w:p>
        </w:tc>
        <w:tc>
          <w:tcPr>
            <w:tcW w:w="3461" w:type="dxa"/>
          </w:tcPr>
          <w:p w:rsidR="00B92D87" w:rsidRPr="008965C5" w:rsidRDefault="00B92D87" w:rsidP="008F486C"/>
        </w:tc>
        <w:tc>
          <w:tcPr>
            <w:tcW w:w="1867" w:type="dxa"/>
          </w:tcPr>
          <w:p w:rsidR="00B92D87" w:rsidRPr="008965C5" w:rsidRDefault="00C1425F" w:rsidP="008F486C">
            <w:r>
              <w:t>Two</w:t>
            </w:r>
          </w:p>
        </w:tc>
        <w:tc>
          <w:tcPr>
            <w:tcW w:w="3327" w:type="dxa"/>
          </w:tcPr>
          <w:p w:rsidR="00B92D87" w:rsidRPr="008965C5" w:rsidRDefault="00B92D87" w:rsidP="008F486C"/>
        </w:tc>
        <w:tc>
          <w:tcPr>
            <w:tcW w:w="3089" w:type="dxa"/>
          </w:tcPr>
          <w:p w:rsidR="00B92D87" w:rsidRPr="008965C5" w:rsidRDefault="00B92D87" w:rsidP="008F486C"/>
        </w:tc>
      </w:tr>
      <w:tr w:rsidR="009F2A33" w:rsidTr="00422845">
        <w:tc>
          <w:tcPr>
            <w:tcW w:w="2204" w:type="dxa"/>
          </w:tcPr>
          <w:p w:rsidR="009F2A33" w:rsidRPr="008965C5" w:rsidRDefault="006E0990" w:rsidP="009F2A33">
            <w:pPr>
              <w:rPr>
                <w:b/>
              </w:rPr>
            </w:pPr>
            <w:r>
              <w:rPr>
                <w:b/>
              </w:rPr>
              <w:t>Secretary</w:t>
            </w:r>
          </w:p>
        </w:tc>
        <w:tc>
          <w:tcPr>
            <w:tcW w:w="3461" w:type="dxa"/>
          </w:tcPr>
          <w:p w:rsidR="009F2A33" w:rsidRPr="008965C5" w:rsidRDefault="009F2A33" w:rsidP="009F2A33"/>
        </w:tc>
        <w:tc>
          <w:tcPr>
            <w:tcW w:w="1867" w:type="dxa"/>
          </w:tcPr>
          <w:p w:rsidR="009F2A33" w:rsidRPr="008965C5" w:rsidRDefault="009F2A33" w:rsidP="009F2A33">
            <w:r w:rsidRPr="008965C5">
              <w:t>Th</w:t>
            </w:r>
            <w:r w:rsidR="008965C5" w:rsidRPr="008965C5">
              <w:t>ree</w:t>
            </w:r>
          </w:p>
        </w:tc>
        <w:tc>
          <w:tcPr>
            <w:tcW w:w="3327" w:type="dxa"/>
          </w:tcPr>
          <w:p w:rsidR="009F2A33" w:rsidRPr="008965C5" w:rsidRDefault="009F2A33" w:rsidP="009F2A33"/>
        </w:tc>
        <w:tc>
          <w:tcPr>
            <w:tcW w:w="3089" w:type="dxa"/>
          </w:tcPr>
          <w:p w:rsidR="009F2A33" w:rsidRPr="008965C5" w:rsidRDefault="009F2A33" w:rsidP="009F2A33"/>
        </w:tc>
      </w:tr>
      <w:tr w:rsidR="009F2A33" w:rsidTr="00422845">
        <w:tc>
          <w:tcPr>
            <w:tcW w:w="2204" w:type="dxa"/>
          </w:tcPr>
          <w:p w:rsidR="009F2A33" w:rsidRPr="00495CE4" w:rsidRDefault="00973F97" w:rsidP="009F2A33">
            <w:pPr>
              <w:rPr>
                <w:b/>
                <w:strike/>
              </w:rPr>
            </w:pPr>
            <w:r w:rsidRPr="00422845">
              <w:rPr>
                <w:b/>
              </w:rPr>
              <w:t>Trustee</w:t>
            </w:r>
          </w:p>
        </w:tc>
        <w:tc>
          <w:tcPr>
            <w:tcW w:w="3461" w:type="dxa"/>
          </w:tcPr>
          <w:p w:rsidR="009F2A33" w:rsidRPr="00973F97" w:rsidRDefault="009F2A33" w:rsidP="009F2A33"/>
        </w:tc>
        <w:tc>
          <w:tcPr>
            <w:tcW w:w="1867" w:type="dxa"/>
          </w:tcPr>
          <w:p w:rsidR="009F2A33" w:rsidRPr="00973F97" w:rsidRDefault="00970121" w:rsidP="009F2A33">
            <w:r>
              <w:t>Three</w:t>
            </w:r>
          </w:p>
        </w:tc>
        <w:tc>
          <w:tcPr>
            <w:tcW w:w="3327" w:type="dxa"/>
          </w:tcPr>
          <w:p w:rsidR="009F2A33" w:rsidRPr="00973F97" w:rsidRDefault="009F2A33" w:rsidP="009F2A33"/>
        </w:tc>
        <w:tc>
          <w:tcPr>
            <w:tcW w:w="3089" w:type="dxa"/>
          </w:tcPr>
          <w:p w:rsidR="009F2A33" w:rsidRPr="00973F97" w:rsidRDefault="009F2A33" w:rsidP="009F2A33"/>
        </w:tc>
      </w:tr>
      <w:tr w:rsidR="009F2A33" w:rsidTr="009F2A33">
        <w:trPr>
          <w:trHeight w:val="271"/>
        </w:trPr>
        <w:tc>
          <w:tcPr>
            <w:tcW w:w="2204" w:type="dxa"/>
          </w:tcPr>
          <w:p w:rsidR="009F2A33" w:rsidRPr="009F2A33" w:rsidRDefault="009F2A33" w:rsidP="00941E59">
            <w:pPr>
              <w:rPr>
                <w:b/>
              </w:rPr>
            </w:pPr>
            <w:bookmarkStart w:id="0" w:name="_GoBack"/>
            <w:bookmarkEnd w:id="0"/>
          </w:p>
        </w:tc>
        <w:tc>
          <w:tcPr>
            <w:tcW w:w="3461" w:type="dxa"/>
          </w:tcPr>
          <w:p w:rsidR="009F2A33" w:rsidRPr="00D736D8" w:rsidRDefault="009F2A33" w:rsidP="009F2A33"/>
        </w:tc>
        <w:tc>
          <w:tcPr>
            <w:tcW w:w="1867" w:type="dxa"/>
          </w:tcPr>
          <w:p w:rsidR="009F2A33" w:rsidRPr="00970121" w:rsidRDefault="009F2A33" w:rsidP="009F2A33"/>
        </w:tc>
        <w:tc>
          <w:tcPr>
            <w:tcW w:w="3327" w:type="dxa"/>
          </w:tcPr>
          <w:p w:rsidR="009F2A33" w:rsidRPr="00D736D8" w:rsidRDefault="009F2A33" w:rsidP="009F2A33"/>
        </w:tc>
        <w:tc>
          <w:tcPr>
            <w:tcW w:w="3089" w:type="dxa"/>
          </w:tcPr>
          <w:p w:rsidR="009F2A33" w:rsidRPr="00D736D8" w:rsidRDefault="009F2A33" w:rsidP="009F2A33"/>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95CE4" w:rsidRDefault="009F2A33" w:rsidP="009F2A33">
            <w:pPr>
              <w:rPr>
                <w:b/>
                <w:highlight w:val="yellow"/>
              </w:rPr>
            </w:pPr>
          </w:p>
        </w:tc>
        <w:tc>
          <w:tcPr>
            <w:tcW w:w="3461" w:type="dxa"/>
          </w:tcPr>
          <w:p w:rsidR="009F2A33" w:rsidRPr="00495CE4" w:rsidRDefault="009F2A33" w:rsidP="009F2A33">
            <w:pPr>
              <w:rPr>
                <w:highlight w:val="yellow"/>
              </w:rPr>
            </w:pPr>
          </w:p>
        </w:tc>
        <w:tc>
          <w:tcPr>
            <w:tcW w:w="1867" w:type="dxa"/>
          </w:tcPr>
          <w:p w:rsidR="009F2A33" w:rsidRPr="00495CE4" w:rsidRDefault="009F2A33" w:rsidP="009F2A33">
            <w:pPr>
              <w:rPr>
                <w:highlight w:val="yellow"/>
              </w:rPr>
            </w:pPr>
          </w:p>
        </w:tc>
        <w:tc>
          <w:tcPr>
            <w:tcW w:w="3327" w:type="dxa"/>
          </w:tcPr>
          <w:p w:rsidR="009F2A33" w:rsidRPr="00495CE4" w:rsidRDefault="009F2A33" w:rsidP="009F2A33">
            <w:pPr>
              <w:rPr>
                <w:highlight w:val="yellow"/>
              </w:rPr>
            </w:pPr>
          </w:p>
        </w:tc>
        <w:tc>
          <w:tcPr>
            <w:tcW w:w="3089" w:type="dxa"/>
          </w:tcPr>
          <w:p w:rsidR="009F2A33" w:rsidRPr="00495CE4" w:rsidRDefault="009F2A33" w:rsidP="009F2A33">
            <w:pPr>
              <w:rPr>
                <w:highlight w:val="yellow"/>
              </w:rPr>
            </w:pPr>
          </w:p>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bl>
    <w:p w:rsidR="00534AD4" w:rsidRDefault="00534AD4"/>
    <w:p w:rsidR="00534AD4" w:rsidRDefault="00534AD4">
      <w:r>
        <w:t xml:space="preserve">I,       </w:t>
      </w:r>
      <w:r w:rsidRPr="00534AD4">
        <w:rPr>
          <w:b/>
          <w:color w:val="FF0000"/>
          <w:sz w:val="28"/>
          <w:szCs w:val="28"/>
        </w:rPr>
        <w:t xml:space="preserve">                                                </w:t>
      </w:r>
      <w:r>
        <w:t xml:space="preserve">   confirm that I am eligible to stand as a t</w:t>
      </w:r>
      <w:r w:rsidR="00941E59">
        <w:t>rustee of Carnegie Harriers SCI0</w:t>
      </w:r>
      <w:r>
        <w:t xml:space="preserve"> 51520 and am not barred from being a trustee </w:t>
      </w:r>
      <w:r w:rsidR="00607417">
        <w:t xml:space="preserve">under </w:t>
      </w:r>
      <w:hyperlink r:id="rId7" w:tgtFrame="_blank" w:history="1">
        <w:r w:rsidR="00FC09BA">
          <w:rPr>
            <w:rStyle w:val="Hyperlink"/>
            <w:rFonts w:ascii="Helvetica" w:hAnsi="Helvetica"/>
            <w:b/>
            <w:bCs/>
            <w:color w:val="5D265A"/>
            <w:sz w:val="21"/>
            <w:szCs w:val="21"/>
            <w:shd w:val="clear" w:color="auto" w:fill="FFFFFF"/>
          </w:rPr>
          <w:t>The Charities and Trustee Investment (Scotland) Act 2005</w:t>
        </w:r>
      </w:hyperlink>
      <w:r w:rsidR="00FC09BA">
        <w:rPr>
          <w:rFonts w:ascii="Helvetica" w:hAnsi="Helvetica"/>
          <w:color w:val="3A3A3A"/>
          <w:sz w:val="21"/>
          <w:szCs w:val="21"/>
          <w:shd w:val="clear" w:color="auto" w:fill="FFFFFF"/>
        </w:rPr>
        <w:t> </w:t>
      </w:r>
      <w:r w:rsidR="00B92D87">
        <w:rPr>
          <w:rFonts w:ascii="Helvetica" w:hAnsi="Helvetica"/>
          <w:color w:val="3A3A3A"/>
          <w:sz w:val="21"/>
          <w:szCs w:val="21"/>
          <w:shd w:val="clear" w:color="auto" w:fill="FFFFFF"/>
        </w:rPr>
        <w:t xml:space="preserve">  (see more detail below )</w:t>
      </w:r>
    </w:p>
    <w:p w:rsidR="00534AD4" w:rsidRDefault="00534AD4"/>
    <w:p w:rsidR="00534AD4" w:rsidRDefault="00534AD4"/>
    <w:p w:rsidR="00534AD4" w:rsidRDefault="00534AD4">
      <w:r>
        <w:t xml:space="preserve">Signed: </w:t>
      </w:r>
      <w: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tab/>
        <w:t xml:space="preserve">Dated: </w:t>
      </w:r>
    </w:p>
    <w:p w:rsidR="002A1613" w:rsidRDefault="002A1613"/>
    <w:p w:rsidR="002A1613" w:rsidRDefault="002A1613"/>
    <w:p w:rsidR="006E0990" w:rsidRDefault="006E0990"/>
    <w:p w:rsidR="002A1613" w:rsidRDefault="002A1613"/>
    <w:p w:rsidR="00B92D87" w:rsidRPr="008D702F" w:rsidRDefault="00B92D87" w:rsidP="00B92D87">
      <w:pPr>
        <w:pStyle w:val="legclearfix"/>
        <w:shd w:val="clear" w:color="auto" w:fill="FFFFFF"/>
        <w:spacing w:before="0" w:beforeAutospacing="0" w:after="120" w:afterAutospacing="0"/>
        <w:rPr>
          <w:rFonts w:ascii="Arial" w:hAnsi="Arial" w:cs="Arial"/>
          <w:b/>
          <w:bCs/>
          <w:color w:val="000000"/>
          <w:sz w:val="20"/>
          <w:szCs w:val="20"/>
          <w:shd w:val="clear" w:color="auto" w:fill="FFFFFF"/>
        </w:rPr>
      </w:pPr>
      <w:r w:rsidRPr="008D702F">
        <w:rPr>
          <w:rFonts w:ascii="Arial" w:hAnsi="Arial" w:cs="Arial"/>
          <w:b/>
          <w:bCs/>
          <w:color w:val="000000"/>
          <w:sz w:val="20"/>
          <w:szCs w:val="20"/>
          <w:shd w:val="clear" w:color="auto" w:fill="FFFFFF"/>
        </w:rPr>
        <w:lastRenderedPageBreak/>
        <w:t>DISQUALIFICATION FROM BEING A CHARITY TRUSTEE</w:t>
      </w:r>
    </w:p>
    <w:p w:rsidR="00B92D87" w:rsidRPr="002D705A" w:rsidRDefault="00B92D87" w:rsidP="00B92D87">
      <w:pPr>
        <w:pStyle w:val="Heading1"/>
        <w:rPr>
          <w:shd w:val="clear" w:color="auto" w:fill="FFFFFF"/>
        </w:rPr>
      </w:pPr>
      <w:r w:rsidRPr="002D705A">
        <w:rPr>
          <w:shd w:val="clear" w:color="auto" w:fill="FFFFFF"/>
        </w:rPr>
        <w:t>You are disqualified from being a charity trustee if:</w:t>
      </w:r>
    </w:p>
    <w:p w:rsidR="00B92D87" w:rsidRPr="002D705A" w:rsidRDefault="00B92D87" w:rsidP="00B92D87">
      <w:pPr>
        <w:pStyle w:val="legclearfix"/>
        <w:shd w:val="clear" w:color="auto" w:fill="FFFFFF"/>
        <w:spacing w:before="0" w:beforeAutospacing="0" w:after="120" w:afterAutospacing="0"/>
        <w:rPr>
          <w:rFonts w:ascii="Arial" w:hAnsi="Arial" w:cs="Arial"/>
          <w:color w:val="000000"/>
          <w:sz w:val="20"/>
          <w:szCs w:val="20"/>
        </w:rPr>
      </w:pPr>
      <w:r w:rsidRPr="002D705A">
        <w:rPr>
          <w:rStyle w:val="legds"/>
          <w:rFonts w:ascii="Arial" w:hAnsi="Arial" w:cs="Arial"/>
          <w:color w:val="000000"/>
          <w:sz w:val="20"/>
          <w:szCs w:val="20"/>
        </w:rPr>
        <w:t xml:space="preserve">(a)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have been convicted of</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ind w:left="1440" w:hanging="720"/>
        <w:contextualSpacing/>
        <w:rPr>
          <w:rFonts w:ascii="Arial" w:hAnsi="Arial" w:cs="Arial"/>
          <w:color w:val="000000"/>
          <w:sz w:val="20"/>
          <w:szCs w:val="20"/>
        </w:rPr>
      </w:pPr>
      <w:r w:rsidRPr="002D705A">
        <w:rPr>
          <w:rStyle w:val="legds"/>
          <w:rFonts w:ascii="Arial" w:hAnsi="Arial" w:cs="Arial"/>
          <w:color w:val="000000"/>
          <w:sz w:val="20"/>
          <w:szCs w:val="20"/>
        </w:rPr>
        <w:t>(</w:t>
      </w:r>
      <w:proofErr w:type="spellStart"/>
      <w:r w:rsidRPr="002D705A">
        <w:rPr>
          <w:rStyle w:val="legds"/>
          <w:rFonts w:ascii="Arial" w:hAnsi="Arial" w:cs="Arial"/>
          <w:color w:val="000000"/>
          <w:sz w:val="20"/>
          <w:szCs w:val="20"/>
        </w:rPr>
        <w:t>i</w:t>
      </w:r>
      <w:proofErr w:type="spellEnd"/>
      <w:r w:rsidRPr="002D705A">
        <w:rPr>
          <w:rStyle w:val="legds"/>
          <w:rFonts w:ascii="Arial" w:hAnsi="Arial" w:cs="Arial"/>
          <w:color w:val="000000"/>
          <w:sz w:val="20"/>
          <w:szCs w:val="20"/>
        </w:rPr>
        <w:t>)</w:t>
      </w:r>
      <w:r w:rsidRPr="002D705A">
        <w:rPr>
          <w:rStyle w:val="legds"/>
          <w:rFonts w:ascii="Arial" w:hAnsi="Arial" w:cs="Arial"/>
          <w:color w:val="000000"/>
          <w:sz w:val="20"/>
          <w:szCs w:val="20"/>
        </w:rPr>
        <w:tab/>
      </w:r>
      <w:proofErr w:type="gramStart"/>
      <w:r w:rsidRPr="002D705A">
        <w:rPr>
          <w:rStyle w:val="legds"/>
          <w:rFonts w:ascii="Arial" w:hAnsi="Arial" w:cs="Arial"/>
          <w:color w:val="000000"/>
          <w:sz w:val="20"/>
          <w:szCs w:val="20"/>
        </w:rPr>
        <w:t>an</w:t>
      </w:r>
      <w:proofErr w:type="gramEnd"/>
      <w:r w:rsidRPr="002D705A">
        <w:rPr>
          <w:rStyle w:val="legds"/>
          <w:rFonts w:ascii="Arial" w:hAnsi="Arial" w:cs="Arial"/>
          <w:color w:val="000000"/>
          <w:sz w:val="20"/>
          <w:szCs w:val="20"/>
        </w:rPr>
        <w:t xml:space="preserve"> offence involving dishonesty</w:t>
      </w:r>
      <w:r w:rsidRPr="002D705A">
        <w:rPr>
          <w:sz w:val="20"/>
          <w:szCs w:val="20"/>
        </w:rPr>
        <w:t xml:space="preserve">, </w:t>
      </w:r>
      <w:r w:rsidRPr="002D705A">
        <w:rPr>
          <w:rStyle w:val="legds"/>
          <w:rFonts w:ascii="Arial" w:hAnsi="Arial" w:cs="Arial"/>
          <w:color w:val="000000"/>
          <w:sz w:val="20"/>
          <w:szCs w:val="20"/>
        </w:rPr>
        <w:t>unless the conviction is spent by virtue of the Rehabilitation of Offenders Act 1974 (c. 53)</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ind w:firstLine="720"/>
        <w:rPr>
          <w:rStyle w:val="legds"/>
          <w:rFonts w:ascii="Arial" w:hAnsi="Arial" w:cs="Arial"/>
          <w:color w:val="000000"/>
          <w:sz w:val="20"/>
          <w:szCs w:val="20"/>
        </w:rPr>
      </w:pPr>
      <w:r w:rsidRPr="002D705A">
        <w:rPr>
          <w:rStyle w:val="legds"/>
          <w:rFonts w:ascii="Arial" w:hAnsi="Arial" w:cs="Arial"/>
          <w:color w:val="000000"/>
          <w:sz w:val="20"/>
          <w:szCs w:val="20"/>
        </w:rPr>
        <w:t>(ii)</w:t>
      </w:r>
      <w:r w:rsidRPr="002D705A">
        <w:rPr>
          <w:rStyle w:val="legds"/>
          <w:rFonts w:ascii="Arial" w:hAnsi="Arial" w:cs="Arial"/>
          <w:color w:val="000000"/>
          <w:sz w:val="20"/>
          <w:szCs w:val="20"/>
        </w:rPr>
        <w:tab/>
      </w:r>
      <w:proofErr w:type="gramStart"/>
      <w:r w:rsidRPr="002D705A">
        <w:rPr>
          <w:rStyle w:val="legds"/>
          <w:rFonts w:ascii="Arial" w:hAnsi="Arial" w:cs="Arial"/>
          <w:color w:val="000000"/>
          <w:sz w:val="20"/>
          <w:szCs w:val="20"/>
        </w:rPr>
        <w:t>an</w:t>
      </w:r>
      <w:proofErr w:type="gramEnd"/>
      <w:r w:rsidRPr="002D705A">
        <w:rPr>
          <w:rStyle w:val="legds"/>
          <w:rFonts w:ascii="Arial" w:hAnsi="Arial" w:cs="Arial"/>
          <w:color w:val="000000"/>
          <w:sz w:val="20"/>
          <w:szCs w:val="20"/>
        </w:rPr>
        <w:t xml:space="preserve"> offence under The Charities and Trustee Investment (Scotland) Act 2005</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rPr>
          <w:rFonts w:ascii="Arial" w:hAnsi="Arial" w:cs="Arial"/>
          <w:color w:val="000000"/>
          <w:sz w:val="20"/>
          <w:szCs w:val="20"/>
        </w:rPr>
      </w:pPr>
      <w:r w:rsidRPr="002D705A">
        <w:rPr>
          <w:rStyle w:val="legds"/>
          <w:rFonts w:ascii="Arial" w:hAnsi="Arial" w:cs="Arial"/>
          <w:color w:val="000000"/>
          <w:sz w:val="20"/>
          <w:szCs w:val="20"/>
        </w:rPr>
        <w:t xml:space="preserve">(b)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are an undischarged bankrupt</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ind w:left="720" w:hanging="720"/>
        <w:rPr>
          <w:rFonts w:ascii="Arial" w:hAnsi="Arial" w:cs="Arial"/>
          <w:color w:val="000000"/>
          <w:sz w:val="20"/>
          <w:szCs w:val="20"/>
        </w:rPr>
      </w:pPr>
      <w:r w:rsidRPr="002D705A">
        <w:rPr>
          <w:rStyle w:val="legds"/>
          <w:rFonts w:ascii="Arial" w:hAnsi="Arial" w:cs="Arial"/>
          <w:color w:val="000000"/>
          <w:sz w:val="20"/>
          <w:szCs w:val="20"/>
        </w:rPr>
        <w:t xml:space="preserve">(c)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have been removed, under section 7 of the Law Reform (Miscellaneous Provisions) (Scotland) Act 1990 (c. 40) or section 34 of this Act, from being concerned in the management or control of any bod</w:t>
      </w:r>
      <w:r>
        <w:rPr>
          <w:rStyle w:val="legds"/>
          <w:rFonts w:ascii="Arial" w:hAnsi="Arial" w:cs="Arial"/>
          <w:color w:val="000000"/>
          <w:sz w:val="20"/>
          <w:szCs w:val="20"/>
        </w:rPr>
        <w:t>y;</w:t>
      </w:r>
    </w:p>
    <w:p w:rsidR="00B92D87" w:rsidRPr="002D705A" w:rsidRDefault="00B92D87" w:rsidP="00B92D87">
      <w:pPr>
        <w:pStyle w:val="legclearfix"/>
        <w:shd w:val="clear" w:color="auto" w:fill="FFFFFF"/>
        <w:spacing w:before="0" w:beforeAutospacing="0" w:after="120" w:afterAutospacing="0"/>
        <w:ind w:left="720" w:hanging="720"/>
        <w:rPr>
          <w:rFonts w:ascii="Arial" w:hAnsi="Arial" w:cs="Arial"/>
          <w:color w:val="000000"/>
          <w:sz w:val="20"/>
          <w:szCs w:val="20"/>
        </w:rPr>
      </w:pPr>
      <w:r w:rsidRPr="002D705A">
        <w:rPr>
          <w:rStyle w:val="legds"/>
          <w:rFonts w:ascii="Arial" w:hAnsi="Arial" w:cs="Arial"/>
          <w:color w:val="000000"/>
          <w:sz w:val="20"/>
          <w:szCs w:val="20"/>
        </w:rPr>
        <w:t xml:space="preserve">(d)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have been removed from the office of charity trustee or trustee for a charity by an order mad</w:t>
      </w:r>
      <w:r>
        <w:rPr>
          <w:rStyle w:val="legds"/>
          <w:rFonts w:ascii="Arial" w:hAnsi="Arial" w:cs="Arial"/>
          <w:color w:val="000000"/>
          <w:sz w:val="20"/>
          <w:szCs w:val="20"/>
        </w:rPr>
        <w:t>e:</w:t>
      </w:r>
    </w:p>
    <w:p w:rsidR="00B92D87" w:rsidRPr="002D705A" w:rsidRDefault="00B92D87" w:rsidP="00B92D87">
      <w:pPr>
        <w:pStyle w:val="legclearfix"/>
        <w:numPr>
          <w:ilvl w:val="0"/>
          <w:numId w:val="1"/>
        </w:numPr>
        <w:shd w:val="clear" w:color="auto" w:fill="FFFFFF"/>
        <w:spacing w:before="0" w:beforeAutospacing="0" w:after="120" w:afterAutospacing="0"/>
        <w:contextualSpacing/>
        <w:rPr>
          <w:rFonts w:ascii="Arial" w:hAnsi="Arial" w:cs="Arial"/>
          <w:color w:val="000000"/>
          <w:sz w:val="20"/>
          <w:szCs w:val="20"/>
        </w:rPr>
      </w:pPr>
      <w:r w:rsidRPr="002D705A">
        <w:rPr>
          <w:rStyle w:val="legaddition"/>
          <w:rFonts w:ascii="Arial" w:hAnsi="Arial" w:cs="Arial"/>
          <w:color w:val="000000"/>
          <w:sz w:val="20"/>
          <w:szCs w:val="20"/>
        </w:rPr>
        <w:t>by the Charity Commission for England and Wales under section 79(2)(a) of the Charities Act 2011 or section 18(2)(</w:t>
      </w:r>
      <w:proofErr w:type="spellStart"/>
      <w:r w:rsidRPr="002D705A">
        <w:rPr>
          <w:rStyle w:val="legaddition"/>
          <w:rFonts w:ascii="Arial" w:hAnsi="Arial" w:cs="Arial"/>
          <w:color w:val="000000"/>
          <w:sz w:val="20"/>
          <w:szCs w:val="20"/>
        </w:rPr>
        <w:t>i</w:t>
      </w:r>
      <w:proofErr w:type="spellEnd"/>
      <w:r w:rsidRPr="002D705A">
        <w:rPr>
          <w:rStyle w:val="legaddition"/>
          <w:rFonts w:ascii="Arial" w:hAnsi="Arial" w:cs="Arial"/>
          <w:color w:val="000000"/>
          <w:sz w:val="20"/>
          <w:szCs w:val="20"/>
        </w:rPr>
        <w:t>) of the Charities Act 1993; or</w:t>
      </w:r>
      <w:r w:rsidRPr="002D705A">
        <w:rPr>
          <w:rStyle w:val="legds"/>
          <w:rFonts w:ascii="Arial" w:hAnsi="Arial" w:cs="Arial"/>
          <w:color w:val="000000"/>
          <w:sz w:val="20"/>
          <w:szCs w:val="20"/>
        </w:rPr>
        <w:t> by the Charity Commissioners for England and Wales</w:t>
      </w:r>
      <w:r w:rsidRPr="002D705A">
        <w:rPr>
          <w:rStyle w:val="legsubstitution"/>
          <w:rFonts w:ascii="Arial" w:hAnsi="Arial" w:cs="Arial"/>
          <w:color w:val="000000"/>
          <w:sz w:val="20"/>
          <w:szCs w:val="20"/>
        </w:rPr>
        <w:t>, whether under section 18(2)(</w:t>
      </w:r>
      <w:proofErr w:type="spellStart"/>
      <w:r w:rsidRPr="002D705A">
        <w:rPr>
          <w:rStyle w:val="legsubstitution"/>
          <w:rFonts w:ascii="Arial" w:hAnsi="Arial" w:cs="Arial"/>
          <w:color w:val="000000"/>
          <w:sz w:val="20"/>
          <w:szCs w:val="20"/>
        </w:rPr>
        <w:t>i</w:t>
      </w:r>
      <w:proofErr w:type="spellEnd"/>
      <w:r w:rsidRPr="002D705A">
        <w:rPr>
          <w:rStyle w:val="legsubstitution"/>
          <w:rFonts w:ascii="Arial" w:hAnsi="Arial" w:cs="Arial"/>
          <w:color w:val="000000"/>
          <w:sz w:val="20"/>
          <w:szCs w:val="20"/>
        </w:rPr>
        <w:t>) of the 1993 Act or under </w:t>
      </w:r>
      <w:r w:rsidRPr="002D705A">
        <w:rPr>
          <w:rStyle w:val="legds"/>
          <w:rFonts w:ascii="Arial" w:hAnsi="Arial" w:cs="Arial"/>
          <w:color w:val="000000"/>
          <w:sz w:val="20"/>
          <w:szCs w:val="20"/>
        </w:rPr>
        <w:t>section 20(1A)(</w:t>
      </w:r>
      <w:proofErr w:type="spellStart"/>
      <w:r w:rsidRPr="002D705A">
        <w:rPr>
          <w:rStyle w:val="legds"/>
          <w:rFonts w:ascii="Arial" w:hAnsi="Arial" w:cs="Arial"/>
          <w:color w:val="000000"/>
          <w:sz w:val="20"/>
          <w:szCs w:val="20"/>
        </w:rPr>
        <w:t>i</w:t>
      </w:r>
      <w:proofErr w:type="spellEnd"/>
      <w:r w:rsidRPr="002D705A">
        <w:rPr>
          <w:rStyle w:val="legds"/>
          <w:rFonts w:ascii="Arial" w:hAnsi="Arial" w:cs="Arial"/>
          <w:color w:val="000000"/>
          <w:sz w:val="20"/>
          <w:szCs w:val="20"/>
        </w:rPr>
        <w:t>) of the Charities Act 1960 (c. 58) or section 20(1) of that Act (as in force before the commencement of section 8 of the Charities Act 1992 (c. 41)), or</w:t>
      </w:r>
    </w:p>
    <w:p w:rsidR="00B92D87" w:rsidRPr="002D705A" w:rsidRDefault="00B92D87" w:rsidP="00B92D87">
      <w:pPr>
        <w:pStyle w:val="legclearfix"/>
        <w:shd w:val="clear" w:color="auto" w:fill="FFFFFF"/>
        <w:spacing w:before="0" w:beforeAutospacing="0" w:after="120" w:afterAutospacing="0"/>
        <w:ind w:firstLine="720"/>
        <w:rPr>
          <w:rFonts w:ascii="Arial" w:hAnsi="Arial" w:cs="Arial"/>
          <w:color w:val="000000"/>
          <w:sz w:val="20"/>
          <w:szCs w:val="20"/>
        </w:rPr>
      </w:pPr>
      <w:r w:rsidRPr="002D705A">
        <w:rPr>
          <w:rStyle w:val="legds"/>
          <w:rFonts w:ascii="Arial" w:hAnsi="Arial" w:cs="Arial"/>
          <w:color w:val="000000"/>
          <w:sz w:val="20"/>
          <w:szCs w:val="20"/>
        </w:rPr>
        <w:t xml:space="preserve">(ii)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by</w:t>
      </w:r>
      <w:proofErr w:type="gramEnd"/>
      <w:r w:rsidRPr="002D705A">
        <w:rPr>
          <w:rStyle w:val="legds"/>
          <w:rFonts w:ascii="Arial" w:hAnsi="Arial" w:cs="Arial"/>
          <w:color w:val="000000"/>
          <w:sz w:val="20"/>
          <w:szCs w:val="20"/>
        </w:rPr>
        <w:t xml:space="preserve"> Her Majesty's High Court of Justice in England,</w:t>
      </w:r>
    </w:p>
    <w:p w:rsidR="00B92D87" w:rsidRPr="002D705A" w:rsidRDefault="00B92D87" w:rsidP="00B92D87">
      <w:pPr>
        <w:pStyle w:val="legrhs"/>
        <w:shd w:val="clear" w:color="auto" w:fill="FFFFFF"/>
        <w:spacing w:before="0" w:beforeAutospacing="0" w:after="120" w:afterAutospacing="0"/>
        <w:ind w:left="720"/>
        <w:jc w:val="both"/>
        <w:rPr>
          <w:rFonts w:ascii="Arial" w:hAnsi="Arial" w:cs="Arial"/>
          <w:color w:val="000000"/>
          <w:sz w:val="20"/>
          <w:szCs w:val="20"/>
        </w:rPr>
      </w:pPr>
      <w:proofErr w:type="gramStart"/>
      <w:r w:rsidRPr="002D705A">
        <w:rPr>
          <w:rFonts w:ascii="Arial" w:hAnsi="Arial" w:cs="Arial"/>
          <w:color w:val="000000"/>
          <w:sz w:val="20"/>
          <w:szCs w:val="20"/>
        </w:rPr>
        <w:t>on</w:t>
      </w:r>
      <w:proofErr w:type="gramEnd"/>
      <w:r w:rsidRPr="002D705A">
        <w:rPr>
          <w:rFonts w:ascii="Arial" w:hAnsi="Arial" w:cs="Arial"/>
          <w:color w:val="000000"/>
          <w:sz w:val="20"/>
          <w:szCs w:val="20"/>
        </w:rPr>
        <w:t xml:space="preserve"> the grounds of any misconduct in the administration of the charity for which the person was responsible or to which the person was privy, or which the person's conduct contributed to or facilitated</w:t>
      </w:r>
      <w:r>
        <w:rPr>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rPr>
          <w:rFonts w:ascii="Arial" w:hAnsi="Arial" w:cs="Arial"/>
          <w:color w:val="000000"/>
          <w:sz w:val="20"/>
          <w:szCs w:val="20"/>
        </w:rPr>
      </w:pPr>
      <w:r w:rsidRPr="002D705A">
        <w:rPr>
          <w:rStyle w:val="legds"/>
          <w:rFonts w:ascii="Arial" w:hAnsi="Arial" w:cs="Arial"/>
          <w:color w:val="000000"/>
          <w:sz w:val="20"/>
          <w:szCs w:val="20"/>
        </w:rPr>
        <w:t xml:space="preserve">(e)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are subject to a disqualification order or disqualification undertaking under the Company Directors Disqualification Act 1986 (c. 46) or the Company Directors Disqualification (Northern Ireland) Order 2002 (S.I.2002/3150).</w:t>
      </w:r>
    </w:p>
    <w:p w:rsidR="00B92D87" w:rsidRPr="00534AD4" w:rsidRDefault="00B92D87">
      <w:pPr>
        <w:rPr>
          <w:color w:val="FF0000"/>
        </w:rPr>
      </w:pPr>
    </w:p>
    <w:p w:rsidR="00534AD4" w:rsidRDefault="00534AD4"/>
    <w:sectPr w:rsidR="00534AD4" w:rsidSect="00534AD4">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2D" w:rsidRDefault="0073692D" w:rsidP="00941E59">
      <w:pPr>
        <w:spacing w:after="0" w:line="240" w:lineRule="auto"/>
      </w:pPr>
      <w:r>
        <w:separator/>
      </w:r>
    </w:p>
  </w:endnote>
  <w:endnote w:type="continuationSeparator" w:id="0">
    <w:p w:rsidR="0073692D" w:rsidRDefault="0073692D" w:rsidP="0094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59" w:rsidRDefault="00941E59">
    <w:pPr>
      <w:pStyle w:val="Footer"/>
    </w:pPr>
    <w:r>
      <w:tab/>
    </w:r>
    <w:r>
      <w:tab/>
      <w:t>Carnegie Harriers SCI0 51520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2D" w:rsidRDefault="0073692D" w:rsidP="00941E59">
      <w:pPr>
        <w:spacing w:after="0" w:line="240" w:lineRule="auto"/>
      </w:pPr>
      <w:r>
        <w:separator/>
      </w:r>
    </w:p>
  </w:footnote>
  <w:footnote w:type="continuationSeparator" w:id="0">
    <w:p w:rsidR="0073692D" w:rsidRDefault="0073692D" w:rsidP="0094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04DD4"/>
    <w:multiLevelType w:val="hybridMultilevel"/>
    <w:tmpl w:val="14FC7662"/>
    <w:lvl w:ilvl="0" w:tplc="96524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D4"/>
    <w:rsid w:val="000A0703"/>
    <w:rsid w:val="000D05F8"/>
    <w:rsid w:val="00150EA9"/>
    <w:rsid w:val="001F56F0"/>
    <w:rsid w:val="00271769"/>
    <w:rsid w:val="002A1438"/>
    <w:rsid w:val="002A1613"/>
    <w:rsid w:val="002E50CC"/>
    <w:rsid w:val="002E5BD7"/>
    <w:rsid w:val="003B12DE"/>
    <w:rsid w:val="00401611"/>
    <w:rsid w:val="00422845"/>
    <w:rsid w:val="00480E82"/>
    <w:rsid w:val="00495CE4"/>
    <w:rsid w:val="0051616F"/>
    <w:rsid w:val="00534AD4"/>
    <w:rsid w:val="00607417"/>
    <w:rsid w:val="006E0990"/>
    <w:rsid w:val="0073692D"/>
    <w:rsid w:val="007E189D"/>
    <w:rsid w:val="008965C5"/>
    <w:rsid w:val="009243A5"/>
    <w:rsid w:val="00941585"/>
    <w:rsid w:val="00941E59"/>
    <w:rsid w:val="009553DB"/>
    <w:rsid w:val="009555C6"/>
    <w:rsid w:val="00970121"/>
    <w:rsid w:val="00973F97"/>
    <w:rsid w:val="009F2A33"/>
    <w:rsid w:val="00B50C12"/>
    <w:rsid w:val="00B92D87"/>
    <w:rsid w:val="00C1425F"/>
    <w:rsid w:val="00C53E36"/>
    <w:rsid w:val="00C736E7"/>
    <w:rsid w:val="00CA2611"/>
    <w:rsid w:val="00CD69D9"/>
    <w:rsid w:val="00D736D8"/>
    <w:rsid w:val="00D75CB0"/>
    <w:rsid w:val="00F20EA5"/>
    <w:rsid w:val="00F52F54"/>
    <w:rsid w:val="00FC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50CCC-DB48-4A11-9E68-3AB1D0BC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2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C09BA"/>
    <w:rPr>
      <w:color w:val="0000FF"/>
      <w:u w:val="single"/>
    </w:rPr>
  </w:style>
  <w:style w:type="paragraph" w:customStyle="1" w:styleId="legclearfix">
    <w:name w:val="legclearfix"/>
    <w:basedOn w:val="Normal"/>
    <w:rsid w:val="00B92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B92D87"/>
  </w:style>
  <w:style w:type="character" w:customStyle="1" w:styleId="legaddition">
    <w:name w:val="legaddition"/>
    <w:basedOn w:val="DefaultParagraphFont"/>
    <w:rsid w:val="00B92D87"/>
  </w:style>
  <w:style w:type="character" w:customStyle="1" w:styleId="legsubstitution">
    <w:name w:val="legsubstitution"/>
    <w:basedOn w:val="DefaultParagraphFont"/>
    <w:rsid w:val="00B92D87"/>
  </w:style>
  <w:style w:type="paragraph" w:customStyle="1" w:styleId="legrhs">
    <w:name w:val="legrhs"/>
    <w:basedOn w:val="Normal"/>
    <w:rsid w:val="00B92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92D8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41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E59"/>
  </w:style>
  <w:style w:type="paragraph" w:styleId="Footer">
    <w:name w:val="footer"/>
    <w:basedOn w:val="Normal"/>
    <w:link w:val="FooterChar"/>
    <w:uiPriority w:val="99"/>
    <w:unhideWhenUsed/>
    <w:rsid w:val="00941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slation.gov.uk/asp/2005/10/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Carnegie Harriers</dc:creator>
  <cp:keywords/>
  <dc:description/>
  <cp:lastModifiedBy>Microsoft account</cp:lastModifiedBy>
  <cp:revision>6</cp:revision>
  <dcterms:created xsi:type="dcterms:W3CDTF">2024-04-23T09:08:00Z</dcterms:created>
  <dcterms:modified xsi:type="dcterms:W3CDTF">2026-04-16T17:08:00Z</dcterms:modified>
</cp:coreProperties>
</file>